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6.png" ContentType="image/png"/>
  <Override PartName="/word/media/rId63.png" ContentType="image/png"/>
  <Override PartName="/word/media/rId193.png" ContentType="image/png"/>
  <Override PartName="/word/media/rId128.png" ContentType="image/png"/>
  <Override PartName="/word/media/rId133.pdf" ContentType="application/pdf"/>
  <Override PartName="/word/media/rId136.pdf" ContentType="application/pdf"/>
  <Override PartName="/word/media/rId140.pdf" ContentType="application/pdf"/>
  <Override PartName="/word/media/rId159.pdf" ContentType="application/pdf"/>
  <Override PartName="/word/media/rId42.png" ContentType="image/png"/>
  <Override PartName="/word/media/rId69.png" ContentType="image/png"/>
  <Override PartName="/word/media/rId103.png" ContentType="image/png"/>
  <Override PartName="/word/media/rId106.png" ContentType="image/png"/>
  <Override PartName="/word/media/rId109.png" ContentType="image/png"/>
  <Override PartName="/word/media/rId112.png" ContentType="image/png"/>
  <Override PartName="/word/media/rId197.png" ContentType="image/png"/>
  <Override PartName="/word/media/rId186.png" ContentType="image/png"/>
  <Override PartName="/word/media/rId189.png" ContentType="image/png"/>
  <Override PartName="/word/media/rId179.png" ContentType="image/png"/>
  <Override PartName="/word/media/rId182.png" ContentType="image/png"/>
  <Override PartName="/word/media/rId96.png" ContentType="image/png"/>
  <Override PartName="/word/media/rId99.png" ContentType="image/png"/>
  <Override PartName="/word/media/rId89.png" ContentType="image/png"/>
  <Override PartName="/word/media/rId92.png" ContentType="image/png"/>
  <Override PartName="/word/media/rId38.png" ContentType="image/png"/>
  <Override PartName="/word/media/rId35.png" ContentType="image/png"/>
  <Override PartName="/word/media/rId123.png" ContentType="image/png"/>
  <Override PartName="/word/media/rId120.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2022-03-31</w:t>
      </w:r>
      <w:r>
        <w:t xml:space="preserve"> </w:t>
      </w:r>
      <w:r>
        <w:t xml:space="preserve">11:55:18</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w:t>
      </w:r>
      <w:r>
        <w:t xml:space="preserve"> </w:t>
      </w:r>
      <w:r>
        <w:rPr>
          <w:bCs/>
          <w:b/>
        </w:rPr>
        <w:t xml:space="preserve">AIS grade C</w:t>
      </w:r>
      <w:r>
        <w:rPr>
          <w:bCs/>
          <w:b/>
        </w:rPr>
        <w:t xml:space="preserve"> </w:t>
      </w:r>
      <w:r>
        <w:rPr>
          <w:bCs/>
          <w:b/>
        </w:rPr>
        <w:t xml:space="preserve">“</w:t>
      </w:r>
      <w:r>
        <w:rPr>
          <w:bCs/>
          <w:b/>
        </w:rPr>
        <w:t xml:space="preserve">Improvers</w:t>
      </w:r>
      <w:r>
        <w:rPr>
          <w:bCs/>
          <w:b/>
        </w:rPr>
        <w:t xml:space="preserve">”</w:t>
      </w:r>
      <w:r>
        <w:rPr>
          <w:bCs/>
          <w:b/>
        </w:rPr>
        <w:t xml:space="preserve"> </w:t>
      </w:r>
      <w:r>
        <w:rPr>
          <w:bCs/>
          <w:b/>
        </w:rPr>
        <w:t xml:space="preserve">(AIS grade improvement) and</w:t>
      </w:r>
      <w:r>
        <w:rPr>
          <w:bCs/>
          <w:b/>
        </w:rPr>
        <w:t xml:space="preserve"> </w:t>
      </w:r>
      <w:r>
        <w:rPr>
          <w:bCs/>
          <w:b/>
        </w:rPr>
        <w:t xml:space="preserve">“</w:t>
      </w:r>
      <w:r>
        <w:rPr>
          <w:bCs/>
          <w:b/>
        </w:rPr>
        <w:t xml:space="preserve">Non-Improvers</w:t>
      </w:r>
      <w:r>
        <w:rPr>
          <w:bCs/>
          <w:b/>
        </w:rPr>
        <w:t xml:space="preserve">”</w:t>
      </w:r>
      <w:r>
        <w:rPr>
          <w:bCs/>
          <w:b/>
        </w:rPr>
        <w:t xml:space="preserve"> </w:t>
      </w:r>
      <w:r>
        <w:rPr>
          <w:bCs/>
          <w:b/>
        </w:rPr>
        <w:t xml:space="preserve">(No AIS change), and AIS grade A and D at &lt;2 weeks (</w:t>
      </w:r>
      <w:r>
        <w:rPr>
          <w:bCs/>
          <w:b/>
        </w:rPr>
        <w:t xml:space="preserve">“</w:t>
      </w:r>
      <w:r>
        <w:rPr>
          <w:bCs/>
          <w:b/>
        </w:rPr>
        <w:t xml:space="preserve">Acute</w:t>
      </w:r>
      <w:r>
        <w:rPr>
          <w:bCs/>
          <w:b/>
        </w:rPr>
        <w:t xml:space="preserve">”</w:t>
      </w:r>
      <w:r>
        <w:rPr>
          <w:bCs/>
          <w:b/>
        </w:rPr>
        <w:t xml:space="preserve">) and approx. 3 months (</w:t>
      </w:r>
      <w:r>
        <w:rPr>
          <w:bCs/>
          <w:b/>
        </w:rPr>
        <w:t xml:space="preserve">“</w:t>
      </w:r>
      <w:r>
        <w:rPr>
          <w:bCs/>
          <w:b/>
        </w:rPr>
        <w:t xml:space="preserve">Sub-acute</w:t>
      </w:r>
      <w:r>
        <w:rPr>
          <w:bCs/>
          <w:b/>
        </w:rPr>
        <w:t xml:space="preserve">”</w:t>
      </w:r>
      <w:r>
        <w:rPr>
          <w:bCs/>
          <w:b/>
        </w:rPr>
        <w:t xml:space="preserv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analyses using</w:t>
      </w:r>
      <w:r>
        <w:rPr>
          <w:bCs/>
          <w:b/>
        </w:rPr>
        <w:t xml:space="preserve"> </w:t>
      </w:r>
      <w: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 A total of 79 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 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 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numPr>
          <w:ilvl w:val="0"/>
          <w:numId w:val="1001"/>
        </w:numPr>
        <w:pStyle w:val="Compact"/>
      </w:pPr>
      <w:r>
        <w:t xml:space="preserve">I need to add a reference here -</w:t>
      </w:r>
    </w:p>
    <w:p>
      <w:pPr>
        <w:pStyle w:val="FirstParagraph"/>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numPr>
          <w:ilvl w:val="0"/>
          <w:numId w:val="1002"/>
        </w:numPr>
        <w:pStyle w:val="Compact"/>
      </w:pPr>
      <w:r>
        <w:t xml:space="preserve">Another Reference -</w:t>
      </w:r>
    </w:p>
    <w:p>
      <w:pPr>
        <w:pStyle w:val="FirstParagraph"/>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4"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 Upon collection in **EDTA</w:t>
      </w:r>
    </w:p>
    <w:p>
      <w:pPr>
        <w:pStyle w:val="BodyText"/>
      </w:pPr>
      <w:r>
        <w:t xml:space="preserve">coated tubes samples were centrifuged at 600g for 15 minutes, to pellet erythrocytes and the resultant plasma fraction was aspirated and divided into aliquots for long-term storage in -80°C briefly and liquid nitrogen in the longer term.</w:t>
      </w:r>
    </w:p>
    <w:bookmarkEnd w:id="23"/>
    <w:bookmarkStart w:id="33"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 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In brief,</w:t>
      </w:r>
      <w:r>
        <w:t xml:space="preserve"> </w:t>
      </w:r>
      <m:oMath>
        <m:r>
          <m:t>10</m:t>
        </m:r>
        <m:r>
          <m:t>μ</m:t>
        </m:r>
        <m:r>
          <m:t>l</m:t>
        </m:r>
      </m:oMath>
      <w:r>
        <w:t xml:space="preserve"> </w:t>
      </w:r>
      <w:r>
        <w:t xml:space="preserve">of the diluted sample was added to</w:t>
      </w:r>
      <w:r>
        <w:t xml:space="preserve"> </w:t>
      </w:r>
      <m:oMath>
        <m:r>
          <m:t>150</m:t>
        </m:r>
        <m:r>
          <m:t>μ</m:t>
        </m:r>
        <m:r>
          <m:t>l</m:t>
        </m:r>
      </m:oMath>
      <w:r>
        <w:t xml:space="preserve"> </w:t>
      </w:r>
      <w:r>
        <w:t xml:space="preserve">of Thermo Pierce 660nm protein assay reagent in triplicate and the optical density was read at 660nm.</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then precipitated by incubation of the sample in 6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Proteins then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iTRAQ-labelled peptides were re-suspended in</w:t>
      </w:r>
      <w:r>
        <w:t xml:space="preserve"> </w:t>
      </w:r>
      <m:oMath>
        <m:r>
          <m:t>0.6</m:t>
        </m:r>
        <m:r>
          <m:t>m</m:t>
        </m:r>
        <m:r>
          <m:t>l</m:t>
        </m:r>
      </m:oMath>
      <w:r>
        <w:t xml:space="preserve"> </w:t>
      </w:r>
      <w:r>
        <w:t xml:space="preserve">of loading buffer (</w:t>
      </w:r>
      <m:oMath>
        <m:r>
          <m:t>10</m:t>
        </m:r>
        <m:r>
          <m:t>m</m:t>
        </m:r>
        <m:r>
          <m:t>M</m:t>
        </m:r>
      </m:oMath>
      <w:r>
        <w:t xml:space="preserve"> </w:t>
      </w:r>
      <w:r>
        <w:t xml:space="preserve">monopotassium phosphate [KH</w:t>
      </w:r>
      <w:r>
        <w:rPr>
          <w:vertAlign w:val="subscript"/>
        </w:rPr>
        <w:t xml:space="preserve">2</w:t>
      </w:r>
      <w:r>
        <w:t xml:space="preserve">PO</w:t>
      </w:r>
      <w:r>
        <w:rPr>
          <w:vertAlign w:val="subscript"/>
        </w:rPr>
        <w:t xml:space="preserve">4</w:t>
      </w:r>
      <w:r>
        <w:t xml:space="preserve">], 20% acetonitrile [MeCN], pH 3.0), followed by sonication.</w:t>
      </w:r>
      <w:r>
        <w:t xml:space="preserve"> </w:t>
      </w:r>
      <w:r>
        <w:t xml:space="preserve">The pH was adjusted to</w:t>
      </w:r>
      <w:r>
        <w:t xml:space="preserve"> </w:t>
      </w:r>
      <m:oMath>
        <m:r>
          <m:t>3.0</m:t>
        </m:r>
      </m:oMath>
      <w:r>
        <w:t xml:space="preserve"> </w:t>
      </w:r>
      <w:r>
        <w:t xml:space="preserve">with</w:t>
      </w:r>
      <w:r>
        <w:t xml:space="preserve"> </w:t>
      </w:r>
      <m:oMath>
        <m:r>
          <m:t>0.5</m:t>
        </m:r>
        <m:r>
          <m:t>M</m:t>
        </m:r>
      </m:oMath>
      <w:r>
        <w:t xml:space="preserve"> </w:t>
      </w:r>
      <w:r>
        <w:t xml:space="preserve">orthophosphoric acid (H</w:t>
      </w:r>
      <w:r>
        <w:rPr>
          <w:vertAlign w:val="subscript"/>
        </w:rPr>
        <w:t xml:space="preserve">3</w:t>
      </w:r>
      <w:r>
        <w:t xml:space="preserve">PO</w:t>
      </w:r>
      <w:r>
        <w:rPr>
          <w:vertAlign w:val="subscript"/>
        </w:rPr>
        <w:t xml:space="preserve">4</w:t>
      </w:r>
      <w:r>
        <w:t xml:space="preserve">).</w:t>
      </w:r>
      <w:r>
        <w:t xml:space="preserve"> </w:t>
      </w:r>
      <w:r>
        <w:t xml:space="preserve">The peptides were separated by strong cation exchange chromatography (SCX) on a PolySulfoethyl A column (</w:t>
      </w:r>
      <m:oMath>
        <m:r>
          <m:t>200</m:t>
        </m:r>
        <m:r>
          <m:t>m</m:t>
        </m:r>
        <m:r>
          <m:t>m</m:t>
        </m:r>
      </m:oMath>
      <w:r>
        <w:t xml:space="preserve"> </w:t>
      </w:r>
      <w:r>
        <w:t xml:space="preserve">x</w:t>
      </w:r>
      <w:r>
        <w:t xml:space="preserve"> </w:t>
      </w:r>
      <m:oMath>
        <m:r>
          <m:t>2.1</m:t>
        </m:r>
        <m:r>
          <m:t>m</m:t>
        </m:r>
        <m:r>
          <m:t>m</m:t>
        </m:r>
      </m:oMath>
      <w:r>
        <w:t xml:space="preserve">,</w:t>
      </w:r>
      <w:r>
        <w:t xml:space="preserve"> </w:t>
      </w:r>
      <m:oMath>
        <m:r>
          <m:t>5</m:t>
        </m:r>
        <m:r>
          <m:t>μ</m:t>
        </m:r>
        <m:r>
          <m:t>l</m:t>
        </m:r>
      </m:oMath>
      <w:r>
        <w:t xml:space="preserve">,</w:t>
      </w:r>
      <w:r>
        <w:t xml:space="preserve"> </w:t>
      </w:r>
      <m:oMath>
        <m:r>
          <m:t>200</m:t>
        </m:r>
        <m:r>
          <m:t>n</m:t>
        </m:r>
        <m:r>
          <m:t>m</m:t>
        </m:r>
      </m:oMath>
      <w:r>
        <w:t xml:space="preserve"> </w:t>
      </w:r>
      <w:r>
        <w:t xml:space="preserve">pore size, PolyLC, Columbia, MD, USA).</w:t>
      </w:r>
      <w:r>
        <w:t xml:space="preserve"> </w:t>
      </w:r>
      <w:r>
        <w:t xml:space="preserve">The column was washed with 100% buffer Ascx at</w:t>
      </w:r>
      <w:r>
        <w:t xml:space="preserve"> </w:t>
      </w:r>
      <m:oMath>
        <m:r>
          <m:t>1</m:t>
        </m:r>
        <m:r>
          <m:t>m</m:t>
        </m:r>
        <m:r>
          <m:t>l</m:t>
        </m:r>
      </m:oMath>
      <w:r>
        <w:t xml:space="preserve"> </w:t>
      </w:r>
      <w:r>
        <w:t xml:space="preserve">min</w:t>
      </w:r>
      <m:oMath>
        <m:sSup>
          <m:e>
            <m:r>
              <m:t>​</m:t>
            </m:r>
          </m:e>
          <m:sup>
            <m:r>
              <m:rPr>
                <m:sty m:val="p"/>
              </m:rPr>
              <m:t>−</m:t>
            </m:r>
            <m:r>
              <m:t>1</m:t>
            </m:r>
          </m:sup>
        </m:sSup>
      </m:oMath>
      <w:r>
        <w:t xml:space="preserve"> </w:t>
      </w:r>
      <w:r>
        <w:t xml:space="preserve">for 22 minutes so the optical density on the ultraviolet chromatogram would return to baseline.</w:t>
      </w:r>
      <w:r>
        <w:t xml:space="preserve"> </w:t>
      </w:r>
      <w:r>
        <w:t xml:space="preserve">A gradient of 0–50% Bscx (10 mM [KH</w:t>
      </w:r>
      <w:r>
        <w:rPr>
          <w:vertAlign w:val="subscript"/>
        </w:rPr>
        <w:t xml:space="preserve">2</w:t>
      </w:r>
      <w:r>
        <w:t xml:space="preserve">PO</w:t>
      </w:r>
      <w:r>
        <w:rPr>
          <w:vertAlign w:val="subscript"/>
        </w:rPr>
        <w:t xml:space="preserve">4</w:t>
      </w:r>
      <w:r>
        <w:t xml:space="preserve">], 20% MeCN,</w:t>
      </w:r>
      <w:r>
        <w:t xml:space="preserve"> </w:t>
      </w:r>
      <m:oMath>
        <m:r>
          <m:t>500</m:t>
        </m:r>
        <m:r>
          <m:t>m</m:t>
        </m:r>
        <m:r>
          <m:t>M</m:t>
        </m:r>
      </m:oMath>
      <w:r>
        <w:t xml:space="preserve"> </w:t>
      </w:r>
      <w:r>
        <w:t xml:space="preserve">KCl, pH 3.0) was applied for 20 minutes, 50–100% Bscx for 3 minutes, followed by 100% Bscx for another 3 minutes to wash the column, prior to re-equilibration in 100% Ascx for a further 11 minutes.</w:t>
      </w:r>
      <w:r>
        <w:t xml:space="preserve"> </w:t>
      </w:r>
      <w:r>
        <w:t xml:space="preserve">Fractions (</w:t>
      </w:r>
      <m:oMath>
        <m:r>
          <m:t>0.5</m:t>
        </m:r>
        <m:r>
          <m:t>m</m:t>
        </m:r>
        <m:r>
          <m:t>L</m:t>
        </m:r>
      </m:oMath>
      <w:r>
        <w:t xml:space="preserve">) were collected every 30 seconds for total of 12 fractions, which were then desalted on C18 spin columns (PepClean C18 spin columns, ThermoFisher Scientific, Waltham, MA, USA) using the manufacturer’s instructions, eluting in</w:t>
      </w:r>
      <w:r>
        <w:t xml:space="preserve"> </w:t>
      </w:r>
      <m:oMath>
        <m:r>
          <m:t>20</m:t>
        </m:r>
        <m:r>
          <m:t>μ</m:t>
        </m:r>
        <m:r>
          <m:t>l</m:t>
        </m:r>
      </m:oMath>
      <w:r>
        <w:t xml:space="preserve"> </w:t>
      </w:r>
      <w:r>
        <w:t xml:space="preserve">of 70% MeCN.</w:t>
      </w:r>
      <w:r>
        <w:t xml:space="preserve"> </w:t>
      </w:r>
      <w:r>
        <w:t xml:space="preserve">The elution solvent was removed by vacuum concentration and the fractions re-suspended in</w:t>
      </w:r>
      <w:r>
        <w:t xml:space="preserve"> </w:t>
      </w:r>
      <m:oMath>
        <m:r>
          <m:t>20</m:t>
        </m:r>
        <m:r>
          <m:t>μ</m:t>
        </m:r>
        <m:r>
          <m:t>l</m:t>
        </m:r>
      </m:oMath>
      <w:r>
        <w:t xml:space="preserve"> </w:t>
      </w:r>
      <w:r>
        <w:t xml:space="preserve">of 0.1% formic acid (FA) prior to mass spectrometric analysis.</w:t>
      </w:r>
      <w:r>
        <w:t xml:space="preserve"> </w:t>
      </w:r>
    </w:p>
    <w:bookmarkEnd w:id="24"/>
    <w:bookmarkStart w:id="25" w:name="mass-spectromety-analysis"/>
    <w:p>
      <w:pPr>
        <w:pStyle w:val="Heading4"/>
      </w:pPr>
      <w:r>
        <w:rPr>
          <w:rStyle w:val="SectionNumber"/>
        </w:rPr>
        <w:t xml:space="preserve">3.3.0.2</w:t>
      </w:r>
      <w:r>
        <w:tab/>
      </w:r>
      <w:r>
        <w:t xml:space="preserve">Mass spectromety analysis</w:t>
      </w:r>
    </w:p>
    <w:p>
      <w:pPr>
        <w:pStyle w:val="FirstParagraph"/>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t xml:space="preserve">Each fraction (</w:t>
      </w:r>
      <m:oMath>
        <m:r>
          <m:t>10</m:t>
        </m:r>
        <m:r>
          <m:t>μ</m:t>
        </m:r>
        <m:r>
          <m:t>l</m:t>
        </m:r>
      </m:oMath>
      <w:r>
        <w:t xml:space="preserve">) was then analysed by nanoflow LC-ESI–MSMS. The peptides were separated using a nanoLC Ultra 2D plus loading pump and nanoLC AS-2 autosampler chromatography system (Eksigent, Redwood City, CA, USA), using a PepMap RSLC column (</w:t>
      </w:r>
      <m:oMath>
        <m:r>
          <m:t>75</m:t>
        </m:r>
        <m:r>
          <m:t>μ</m:t>
        </m:r>
        <m:r>
          <m:t>l</m:t>
        </m:r>
      </m:oMath>
      <w:r>
        <w:t xml:space="preserve"> </w:t>
      </w:r>
      <w:r>
        <w:t xml:space="preserve">x</w:t>
      </w:r>
      <w:r>
        <w:t xml:space="preserve"> </w:t>
      </w:r>
      <m:oMath>
        <m:r>
          <m:t>15</m:t>
        </m:r>
        <m:r>
          <m:t>c</m:t>
        </m:r>
        <m:r>
          <m:t>m</m:t>
        </m:r>
      </m:oMath>
      <w:r>
        <w:t xml:space="preserve">) and an Acclaim PepMap100 trap (</w:t>
      </w:r>
      <m:oMath>
        <m:r>
          <m:t>100</m:t>
        </m:r>
        <m:r>
          <m:t>μ</m:t>
        </m:r>
        <m:r>
          <m:t>m</m:t>
        </m:r>
      </m:oMath>
      <w:r>
        <w:t xml:space="preserve"> </w:t>
      </w:r>
      <w:r>
        <w:t xml:space="preserve">x</w:t>
      </w:r>
      <w:r>
        <w:t xml:space="preserve"> </w:t>
      </w:r>
      <m:oMath>
        <m:r>
          <m:t>2</m:t>
        </m:r>
        <m:r>
          <m:t>c</m:t>
        </m:r>
        <m:r>
          <m:t>m</m:t>
        </m:r>
      </m:oMath>
      <w:r>
        <w:t xml:space="preserve">) (ThermoFisher Scientific, Waltham, MA, USA).</w:t>
      </w:r>
      <w:r>
        <w:t xml:space="preserve"> </w:t>
      </w:r>
      <w:r>
        <w:t xml:space="preserve">After washing the peptides on the trap column for 20 minutes at</w:t>
      </w:r>
      <w:r>
        <w:t xml:space="preserve"> </w:t>
      </w:r>
      <m:oMath>
        <m:r>
          <m:t>5</m:t>
        </m:r>
        <m:r>
          <m:t>μ</m:t>
        </m:r>
        <m:r>
          <m:t>L</m:t>
        </m:r>
      </m:oMath>
      <w:r>
        <w:t xml:space="preserve"> </w:t>
      </w:r>
      <w:r>
        <w:t xml:space="preserve">min</w:t>
      </w:r>
      <m:oMath>
        <m:sSup>
          <m:e>
            <m:r>
              <m:t>​</m:t>
            </m:r>
          </m:e>
          <m:sup>
            <m:r>
              <m:rPr>
                <m:sty m:val="p"/>
              </m:rPr>
              <m:t>−</m:t>
            </m:r>
            <m:r>
              <m:t>1</m:t>
            </m:r>
          </m:sup>
        </m:sSup>
      </m:oMath>
      <w:r>
        <w:t xml:space="preserve">, the trap was switched in line with the column and the peptides eluted with a gradient of increasing MeCN from 95% buffer A (98% H</w:t>
      </w:r>
      <w:r>
        <w:rPr>
          <w:vertAlign w:val="subscript"/>
        </w:rPr>
        <w:t xml:space="preserve">2</w:t>
      </w:r>
      <w:r>
        <w:t xml:space="preserve">O, 2% MeCN, 0.1% FA), 5% buffer B (2% H</w:t>
      </w:r>
      <w:r>
        <w:rPr>
          <w:vertAlign w:val="subscript"/>
        </w:rPr>
        <w:t xml:space="preserve">2</w:t>
      </w:r>
      <w:r>
        <w:t xml:space="preserve">O, 98% MeCN, 0.1% FA) to 65% buffer A, 35% buffer B over 60 minutes, then to 50% buffer A, 50% buffer B over a further 20 minutes, before increasing the concentration of buffer B to 95% over a further 10 minutes.</w:t>
      </w:r>
      <w:r>
        <w:t xml:space="preserve"> </w:t>
      </w:r>
      <w:r>
        <w:t xml:space="preserve">The column was then washed with 95% buffer B before re-equilibration in 95% buffer A. A flow rate of</w:t>
      </w:r>
      <w:r>
        <w:t xml:space="preserve"> </w:t>
      </w:r>
      <m:oMath>
        <m:r>
          <m:t>300</m:t>
        </m:r>
        <m:r>
          <m:t>n</m:t>
        </m:r>
        <m:r>
          <m:t>L</m:t>
        </m:r>
      </m:oMath>
      <w:r>
        <w:t xml:space="preserve"> </w:t>
      </w:r>
      <w:r>
        <w:t xml:space="preserve">min</w:t>
      </w:r>
      <m:oMath>
        <m:sSup>
          <m:e>
            <m:r>
              <m:t>​</m:t>
            </m:r>
          </m:e>
          <m:sup>
            <m:r>
              <m:rPr>
                <m:sty m:val="p"/>
              </m:rPr>
              <m:t>−</m:t>
            </m:r>
            <m:r>
              <m:t>1</m:t>
            </m:r>
          </m:sup>
        </m:sSup>
      </m:oMath>
      <w:r>
        <w:t xml:space="preserve"> </w:t>
      </w:r>
      <w:r>
        <w:t xml:space="preserve">was employed. The eluent was sprayed into a TripleTOF 5600 tandem mass spectrometer (ABSciex, Foster City, CA, USA), using a NANOSpray III source, and analyzed in Information Dependent Acquisition (IDA) mode, performing</w:t>
      </w:r>
      <w:r>
        <w:t xml:space="preserve"> </w:t>
      </w:r>
      <m:oMath>
        <m:r>
          <m:t>250</m:t>
        </m:r>
        <m:r>
          <m:t>m</m:t>
        </m:r>
        <m:r>
          <m:t>s</m:t>
        </m:r>
      </m:oMath>
      <w:r>
        <w:t xml:space="preserve"> </w:t>
      </w:r>
      <w:r>
        <w:t xml:space="preserve">of MS followed by</w:t>
      </w:r>
      <w:r>
        <w:t xml:space="preserve"> </w:t>
      </w:r>
      <m:oMath>
        <m:r>
          <m:t>100</m:t>
        </m:r>
        <m:r>
          <m:t>m</m:t>
        </m:r>
        <m:r>
          <m:t>s</m:t>
        </m:r>
      </m:oMath>
      <w:r>
        <w:t xml:space="preserve"> </w:t>
      </w:r>
      <w:r>
        <w:t xml:space="preserve">MSMS analyses on the 20 most intense peaks with a charge state of +2 to +5.</w:t>
      </w:r>
      <w:r>
        <w:t xml:space="preserve"> </w:t>
      </w: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5"/>
    <w:bookmarkStart w:id="27"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 Firstly, plasma was treated with 1</w:t>
      </w:r>
      <w:r>
        <w:t xml:space="preserve"> </w:t>
      </w:r>
      <m:oMath>
        <m:r>
          <m:t>μ</m:t>
        </m:r>
        <m:r>
          <m:t>g</m:t>
        </m:r>
        <m:r>
          <m:rPr>
            <m:sty m:val="p"/>
          </m:rPr>
          <m:t>/</m:t>
        </m:r>
        <m:r>
          <m:t>m</m:t>
        </m:r>
        <m:r>
          <m:t>L</m:t>
        </m:r>
      </m:oMath>
      <w:r>
        <w:t xml:space="preserve"> </w:t>
      </w:r>
      <w:r>
        <w:t xml:space="preserve">of hyaluronidase. Digestion was confirmed with Coomassie stained 1D-SDS PAGE gel.</w:t>
      </w:r>
      <w:r>
        <w:t xml:space="preserve"> </w:t>
      </w:r>
      <w:r>
        <w:t xml:space="preserve">The supernatant was centrifuged through a 0.22</w:t>
      </w:r>
      <w:r>
        <w:t xml:space="preserve"> </w:t>
      </w:r>
      <m:oMath>
        <m:r>
          <m:t>μ</m:t>
        </m:r>
        <m:r>
          <m:t>m</m:t>
        </m:r>
      </m:oMath>
      <w:r>
        <w:t xml:space="preserve"> </w:t>
      </w:r>
      <w:r>
        <w:t xml:space="preserve">cellulose acetate membrane (Costar Spin-X, Corning, Tokyo, Japan) tube filter (5000</w:t>
      </w:r>
      <w:r>
        <w:rPr>
          <w:iCs/>
          <w:i/>
        </w:rPr>
        <w:t xml:space="preserve">g</w:t>
      </w:r>
      <w:r>
        <w:t xml:space="preserve"> </w:t>
      </w:r>
      <w:r>
        <w:t xml:space="preserve">for 15 minutes) to remove insoluble material.</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previoulsly.</w:t>
      </w:r>
      <w:r>
        <w:t xml:space="preserve">(Stoscheck 1987)</w:t>
      </w:r>
      <w:r>
        <w:t xml:space="preserve"> </w:t>
      </w:r>
      <w:r>
        <w:t xml:space="preserve">3.7.3.2 LC separation and Quadrupole-Orbitrap instrument</w:t>
      </w:r>
    </w:p>
    <w:bookmarkStart w:id="26" w:name="X0b569fe3aa00e448697e2931f58daba92662c30"/>
    <w:p>
      <w:pPr>
        <w:pStyle w:val="Heading4"/>
      </w:pPr>
      <w:r>
        <w:rPr>
          <w:rStyle w:val="SectionNumber"/>
        </w:rPr>
        <w:t xml:space="preserve">3.3.1.1</w:t>
      </w:r>
      <w:r>
        <w:tab/>
      </w:r>
      <w:r>
        <w:t xml:space="preserve">LC separation and Quadrupole-Orbitrap instrument</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 **previously.</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6"/>
    <w:bookmarkEnd w:id="27"/>
    <w:bookmarkStart w:id="28" w:name="itraq-stats"/>
    <w:p>
      <w:pPr>
        <w:pStyle w:val="Heading3"/>
      </w:pPr>
      <w:r>
        <w:rPr>
          <w:rStyle w:val="SectionNumber"/>
        </w:rPr>
        <w:t xml:space="preserve">3.3.2</w:t>
      </w:r>
      <w:r>
        <w:tab/>
      </w:r>
      <w:r>
        <w:t xml:space="preserve">iTRAQ data processing</w:t>
      </w:r>
    </w:p>
    <w:p>
      <w:pPr>
        <w:pStyle w:val="FirstParagraph"/>
      </w:pPr>
      <w:r>
        <w:t xml:space="preserve">Data analyses were performed with the statistical programming language R version 4.1.3 (2022-03-10), please see table</w:t>
      </w:r>
      <w:r>
        <w:t xml:space="preserve"> </w:t>
      </w:r>
      <w:r>
        <w:t xml:space="preserve">??</w:t>
      </w:r>
      <w:r>
        <w:t xml:space="preserve"> </w:t>
      </w:r>
      <w:r>
        <w:t xml:space="preserve">for a list of packages used and the respective version numbers.</w:t>
      </w:r>
      <w:r>
        <w:t xml:space="preserve">(R Core Team 2022; Francois 2020; Morgan 2021;</w:t>
      </w:r>
      <w:r>
        <w:t xml:space="preserve"> </w:t>
      </w:r>
      <w:r>
        <w:rPr>
          <w:bCs/>
          <w:b/>
        </w:rPr>
        <w:t xml:space="preserve">bookdown?</w:t>
      </w:r>
      <w:r>
        <w:t xml:space="preserve">; Alathea 2015; Dowle and Srinivasan 2021;</w:t>
      </w:r>
      <w:r>
        <w:t xml:space="preserve"> </w:t>
      </w:r>
      <w:r>
        <w:rPr>
          <w:bCs/>
          <w:b/>
        </w:rPr>
        <w:t xml:space="preserve">datasets?</w:t>
      </w:r>
      <w:r>
        <w:t xml:space="preserve">; Iannone 2022;</w:t>
      </w:r>
      <w:r>
        <w:t xml:space="preserve"> </w:t>
      </w:r>
      <w:r>
        <w:rPr>
          <w:bCs/>
          <w:b/>
        </w:rPr>
        <w:t xml:space="preserve">forcats?</w:t>
      </w:r>
      <w:r>
        <w:t xml:space="preserve">;</w:t>
      </w:r>
      <w:r>
        <w:t xml:space="preserve"> </w:t>
      </w:r>
      <w:r>
        <w:rPr>
          <w:bCs/>
          <w:b/>
        </w:rPr>
        <w:t xml:space="preserve">Formula?</w:t>
      </w:r>
      <w:r>
        <w:t xml:space="preserve">; Gao 2021;</w:t>
      </w:r>
      <w:r>
        <w:t xml:space="preserve"> </w:t>
      </w:r>
      <w:r>
        <w:rPr>
          <w:bCs/>
          <w:b/>
        </w:rPr>
        <w:t xml:space="preserve">glmnet1?</w:t>
      </w:r>
      <w:r>
        <w:t xml:space="preserve">;</w:t>
      </w:r>
      <w:r>
        <w:t xml:space="preserve"> </w:t>
      </w:r>
      <w:r>
        <w:rPr>
          <w:bCs/>
          <w:b/>
        </w:rPr>
        <w:t xml:space="preserve">graphics?</w:t>
      </w:r>
      <w:r>
        <w:t xml:space="preserve">;</w:t>
      </w:r>
      <w:r>
        <w:t xml:space="preserve"> </w:t>
      </w:r>
      <w:r>
        <w:rPr>
          <w:bCs/>
          <w:b/>
        </w:rPr>
        <w:t xml:space="preserve">grDevices?</w:t>
      </w:r>
      <w:r>
        <w:t xml:space="preserve">; Harrell Jr 2021; H. Zhu 2021; Xie 2014; Pedersen and Benesty 2021; Grolemund and Wickham 2011;</w:t>
      </w:r>
      <w:r>
        <w:t xml:space="preserve"> </w:t>
      </w:r>
      <w:r>
        <w:rPr>
          <w:bCs/>
          <w:b/>
        </w:rPr>
        <w:t xml:space="preserve">Matrix?</w:t>
      </w:r>
      <w:r>
        <w:t xml:space="preserve">;</w:t>
      </w:r>
      <w:r>
        <w:t xml:space="preserve"> </w:t>
      </w:r>
      <w:r>
        <w:rPr>
          <w:bCs/>
          <w:b/>
        </w:rPr>
        <w:t xml:space="preserve">methods?</w:t>
      </w:r>
      <w:r>
        <w:t xml:space="preserve">; Choi et al. 2014; Tierney et al. 2021; Revelle 2022; Henry and Wickham 2020, 2022; Neuwirth 2014; G. Yu and He 2016b; Wickham and Bryan 2019;</w:t>
      </w:r>
      <w:r>
        <w:t xml:space="preserve"> </w:t>
      </w:r>
      <w:r>
        <w:rPr>
          <w:bCs/>
          <w:b/>
        </w:rPr>
        <w:t xml:space="preserve">remotes?</w:t>
      </w:r>
      <w:r>
        <w:t xml:space="preserve">;</w:t>
      </w:r>
      <w:r>
        <w:t xml:space="preserve"> </w:t>
      </w:r>
      <w:r>
        <w:rPr>
          <w:bCs/>
          <w:b/>
        </w:rPr>
        <w:t xml:space="preserve">stats?</w:t>
      </w:r>
      <w:r>
        <w:t xml:space="preserve">; al. 2019; Wickham 2019;</w:t>
      </w:r>
      <w:r>
        <w:t xml:space="preserve"> </w:t>
      </w:r>
      <w:r>
        <w:rPr>
          <w:bCs/>
          <w:b/>
        </w:rPr>
        <w:t xml:space="preserve">survival1?</w:t>
      </w:r>
      <w:r>
        <w:t xml:space="preserve">;</w:t>
      </w:r>
      <w:r>
        <w:t xml:space="preserve"> </w:t>
      </w:r>
      <w:r>
        <w:rPr>
          <w:bCs/>
          <w:b/>
        </w:rPr>
        <w:t xml:space="preserve">survival2?</w:t>
      </w:r>
      <w:r>
        <w:t xml:space="preserve">; Wickham et al. 2019;</w:t>
      </w:r>
      <w:r>
        <w:t xml:space="preserve"> </w:t>
      </w:r>
      <w:r>
        <w:rPr>
          <w:bCs/>
          <w:b/>
        </w:rPr>
        <w:t xml:space="preserve">utils?</w:t>
      </w:r>
      <w:r>
        <w:t xml:space="preserve">;</w:t>
      </w:r>
      <w:r>
        <w:t xml:space="preserve"> </w:t>
      </w:r>
      <w:r>
        <w:rPr>
          <w:bCs/>
          <w:b/>
        </w:rPr>
        <w:t xml:space="preserve">zoo?</w:t>
      </w:r>
      <w:r>
        <w:t xml:space="preserve">)</w:t>
      </w:r>
    </w:p>
    <w:p>
      <w:pPr>
        <w:pStyle w:val="BodyText"/>
      </w:pPr>
      <w:r>
        <w:t xml:space="preserve">The mass spectrometry data files were combined and analysed using the ProteinPilot 4.5 software with the Paragon</w:t>
      </w:r>
      <m:oMath>
        <m:sSup>
          <m:e>
            <m:r>
              <m:t>​</m:t>
            </m:r>
          </m:e>
          <m:sup>
            <m:r>
              <m:t>T</m:t>
            </m:r>
            <m:r>
              <m:t>M</m:t>
            </m:r>
          </m:sup>
        </m:sSup>
      </m:oMath>
      <w:r>
        <w:t xml:space="preserve"> </w:t>
      </w:r>
      <w:r>
        <w:t xml:space="preserve">and ProGroup</w:t>
      </w:r>
      <m:oMath>
        <m:sSup>
          <m:e>
            <m:r>
              <m:t>​</m:t>
            </m:r>
          </m:e>
          <m:sup>
            <m:r>
              <m:t>T</m:t>
            </m:r>
            <m:r>
              <m:t>M</m:t>
            </m:r>
          </m:sup>
        </m:sSup>
      </m:oMath>
      <w:r>
        <w:t xml:space="preserve"> </w:t>
      </w:r>
      <w:r>
        <w:t xml:space="preserve">algorithms (ABSciex) against human protein sequences in the SwissProt database.</w:t>
      </w:r>
      <w:r>
        <w:t xml:space="preserve"> </w:t>
      </w:r>
      <w:r>
        <w:t xml:space="preserve">Searches were performed with the default iTRAQ settings in ProteinPilot.</w:t>
      </w:r>
      <w:r>
        <w:t xml:space="preserve"> </w:t>
      </w:r>
      <w:r>
        <w:t xml:space="preserve">The cleavage enzyme was set to Trypsin and MMTS modification of cysteines with a</w:t>
      </w:r>
      <w:r>
        <w:t xml:space="preserve"> </w:t>
      </w:r>
      <w:r>
        <w:t xml:space="preserve">“</w:t>
      </w:r>
      <w:r>
        <w:t xml:space="preserve">Thorough ID</w:t>
      </w:r>
      <w:r>
        <w:t xml:space="preserve">”</w:t>
      </w:r>
      <w:r>
        <w:t xml:space="preserve"> </w:t>
      </w:r>
      <w:r>
        <w:t xml:space="preserve">search effort.</w:t>
      </w:r>
      <w:r>
        <w:t xml:space="preserve"> </w:t>
      </w:r>
      <w:r>
        <w:t xml:space="preserve">ProteinPilot’s Bias correcting setting was used, which assumes no change in protein abundance between groups.</w:t>
      </w:r>
      <w:r>
        <w:t xml:space="preserve"> </w:t>
      </w:r>
      <w:r>
        <w:t xml:space="preserve">Detected proteins were reported with a Protein Threshold [Unused ProtScore (confidence)] &gt;0.05 and included in the quantitative analysis if identified with two or more peptides with &gt;95% confidence.</w:t>
      </w:r>
      <w:r>
        <w:t xml:space="preserve"> </w:t>
      </w:r>
      <w:r>
        <w:t xml:space="preserve">False Discovery Rate (FDR) analysis was also performed using the ProteinPilot.</w:t>
      </w:r>
      <w:r>
        <w:t xml:space="preserve"> </w:t>
      </w:r>
      <w:r>
        <w:t xml:space="preserve">ProteinPilot calculated P-values for the iTRAQ ratios and those with P &gt; 0.05 were considered statistically significant.</w:t>
      </w:r>
      <w:r>
        <w:t xml:space="preserve"> </w:t>
      </w:r>
      <w:r>
        <w:t xml:space="preserve">Proteins with iTRAQ ratios</w:t>
      </w:r>
      <w:r>
        <w:t xml:space="preserve"> </w:t>
      </w:r>
      <m:oMath>
        <m:r>
          <m:rPr>
            <m:sty m:val="p"/>
          </m:rPr>
          <m:t>≥</m:t>
        </m:r>
        <m:r>
          <m:rPr>
            <m:sty m:val="p"/>
          </m:rPr>
          <m:t>±</m:t>
        </m:r>
        <m:r>
          <m:t>1.2</m:t>
        </m:r>
      </m:oMath>
      <w:r>
        <w:t xml:space="preserve"> </w:t>
      </w:r>
      <w:r>
        <w:t xml:space="preserve">fold change (FC) were used for network analysis.</w:t>
      </w:r>
    </w:p>
    <w:bookmarkEnd w:id="28"/>
    <w:bookmarkStart w:id="29" w:name="openms-chap3"/>
    <w:p>
      <w:pPr>
        <w:pStyle w:val="Heading3"/>
      </w:pPr>
      <w:r>
        <w:rPr>
          <w:rStyle w:val="SectionNumber"/>
        </w:rPr>
        <w:t xml:space="preserve">3.3.3</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 The docker image of ProteoWizard version 3.0.20287 was used for conversion, and peak picking was applied on conversion</w:t>
      </w:r>
      <w:r>
        <w:t xml:space="preserve"> </w:t>
      </w:r>
      <w:r>
        <w:t xml:space="preserve">(Chambers et al. 2012)</w:t>
      </w:r>
      <w:r>
        <w:t xml:space="preserve">. 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9"/>
    <w:bookmarkStart w:id="30" w:name="openms-label-free"/>
    <w:p>
      <w:pPr>
        <w:pStyle w:val="Heading3"/>
      </w:pPr>
      <w:r>
        <w:rPr>
          <w:rStyle w:val="SectionNumber"/>
        </w:rPr>
        <w:t xml:space="preserve">3.3.4</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3.3.3</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30"/>
    <w:bookmarkStart w:id="31"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1"/>
    <w:bookmarkStart w:id="32" w:name="pathway-analysis-chap3"/>
    <w:p>
      <w:pPr>
        <w:pStyle w:val="Heading3"/>
      </w:pPr>
      <w:r>
        <w:rPr>
          <w:rStyle w:val="SectionNumber"/>
        </w:rPr>
        <w:t xml:space="preserve">3.3.6</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2016b; Jassal et al. 2020)</w:t>
      </w:r>
    </w:p>
    <w:bookmarkEnd w:id="32"/>
    <w:bookmarkEnd w:id="33"/>
    <w:bookmarkEnd w:id="34"/>
    <w:bookmarkStart w:id="202" w:name="results"/>
    <w:p>
      <w:pPr>
        <w:pStyle w:val="Heading1"/>
      </w:pPr>
      <w:r>
        <w:rPr>
          <w:rStyle w:val="SectionNumber"/>
        </w:rPr>
        <w:t xml:space="preserve">4</w:t>
      </w:r>
      <w:r>
        <w:tab/>
      </w:r>
      <w:r>
        <w:t xml:space="preserve">Results</w:t>
      </w:r>
    </w:p>
    <w:bookmarkStart w:id="132" w:name="chap-3-results"/>
    <w:p>
      <w:pPr>
        <w:pStyle w:val="Heading2"/>
      </w:pPr>
      <w:r>
        <w:rPr>
          <w:rStyle w:val="SectionNumber"/>
        </w:rPr>
        <w:t xml:space="preserve">4.1</w:t>
      </w:r>
      <w:r>
        <w:tab/>
      </w:r>
      <w:r>
        <w:t xml:space="preserve">Results</w:t>
      </w:r>
    </w:p>
    <w:p>
      <w:pPr>
        <w:pStyle w:val="FirstParagraph"/>
      </w:pPr>
      <w:r>
        <w:t xml:space="preserve">In the interest of brevity, only the plots of acute and subactue AIS C improvers VS non-improvers are included here, please see the appendix for the other comparisons (section</w:t>
      </w:r>
      <w:r>
        <w:t xml:space="preserve"> </w:t>
      </w:r>
      <w:r>
        <w:t xml:space="preserve">??</w:t>
      </w:r>
      <w:r>
        <w:t xml:space="preserve">).</w:t>
      </w:r>
    </w:p>
    <w:bookmarkStart w:id="41" w:name="comparing-openms-and-proteinpilot"/>
    <w:p>
      <w:pPr>
        <w:pStyle w:val="Heading3"/>
      </w:pPr>
      <w:r>
        <w:rPr>
          <w:rStyle w:val="SectionNumber"/>
        </w:rPr>
        <w:t xml:space="preserve">4.1.1</w:t>
      </w:r>
      <w:r>
        <w:tab/>
      </w:r>
      <w:r>
        <w:t xml:space="preserve">Comparing OpenMS and ProteinPilot</w:t>
      </w:r>
    </w:p>
    <w:p>
      <w:pPr>
        <w:pStyle w:val="FirstParagraph"/>
      </w:pPr>
      <w:r>
        <w:t xml:space="preserve">A total of 79 and 64 unique, largely overlapping, proteins were identified across both runs for OpenMS and ProteinPilot respectively, though OpenMS consistently produced more proteins for each group (Tables</w:t>
      </w:r>
      <w:r>
        <w:t xml:space="preserve"> </w:t>
      </w:r>
      <w:r>
        <w:t xml:space="preserve">??</w:t>
      </w:r>
      <w:r>
        <w:t xml:space="preserve">,</w:t>
      </w:r>
      <w:r>
        <w:t xml:space="preserve"> </w:t>
      </w:r>
      <w:r>
        <w:t xml:space="preserve">??</w:t>
      </w:r>
      <w:r>
        <w:t xml:space="preserve"> </w:t>
      </w:r>
      <w:r>
        <w:t xml:space="preserve">and Figure</w:t>
      </w:r>
      <w:r>
        <w:t xml:space="preserve"> </w:t>
      </w:r>
      <w:r>
        <w:t xml:space="preserve">4.1</w:t>
      </w:r>
      <w:r>
        <w:t xml:space="preserve">).</w:t>
      </w:r>
      <w:r>
        <w:t xml:space="preserve"> </w:t>
      </w:r>
      <w:r>
        <w:t xml:space="preserve">AIS C improvers had 18 more abundant proteins, and 49 less abundant proteins at the acute phase with OpenMS, as opposed to 8 and 20 with ProteinPilot (Figure</w:t>
      </w:r>
      <w:r>
        <w:t xml:space="preserve"> </w:t>
      </w:r>
      <w:r>
        <w:t xml:space="preserve">4.2</w:t>
      </w:r>
      <w:r>
        <w:t xml:space="preserve">).</w:t>
      </w:r>
      <w:r>
        <w:t xml:space="preserve"> </w:t>
      </w:r>
      <w:r>
        <w:t xml:space="preserve">At the subacute phase, AIS C improvers had 34 and 9 proteins of increased abundance were found, whereas 34 and 6 proteins were less abundant, for OpenMS and ProteinPilot respectively (Figure</w:t>
      </w:r>
      <w:r>
        <w:t xml:space="preserve"> </w:t>
      </w:r>
      <w:r>
        <w:t xml:space="preserve">4.2</w:t>
      </w:r>
      <w:r>
        <w:t xml:space="preserve">).</w:t>
      </w:r>
    </w:p>
    <w:p>
      <w:pPr>
        <w:pStyle w:val="BodyText"/>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p>
      <w:pPr>
        <w:pStyle w:val="CaptionedFigure"/>
      </w:pPr>
      <w:r>
        <w:drawing>
          <wp:inline>
            <wp:extent cx="4620126" cy="3696101"/>
            <wp:effectExtent b="0" l="0" r="0" t="0"/>
            <wp:docPr descr="Figure 4.1: Venn diagram of the overlap in unique proteins identified from analysis with ProteinPilot and OpenMS respectively on data from 2 4-plex iTRAQ experiments." title="" id="36" name="Picture"/>
            <a:graphic>
              <a:graphicData uri="http://schemas.openxmlformats.org/drawingml/2006/picture">
                <pic:pic>
                  <pic:nvPicPr>
                    <pic:cNvPr descr="proteomic_paper_2020-02-11_files/figure-docx/openms-pp-venn-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 Venn diagram of the overlap in unique proteins identified from analysis with ProteinPilot and OpenMS respectively on data from 2 4-plex iTRAQ experiments.</w:t>
      </w:r>
    </w:p>
    <w:p>
      <w:pPr>
        <w:pStyle w:val="CaptionedFigure"/>
      </w:pPr>
      <w:r>
        <w:drawing>
          <wp:inline>
            <wp:extent cx="4620126" cy="3696101"/>
            <wp:effectExtent b="0" l="0" r="0" t="0"/>
            <wp:docPr descr="Figure 4.2: The number of proteins found to be up- or down-regulated via ProteinPilot and OpenMS." title="" id="39" name="Picture"/>
            <a:graphic>
              <a:graphicData uri="http://schemas.openxmlformats.org/drawingml/2006/picture">
                <pic:pic>
                  <pic:nvPicPr>
                    <pic:cNvPr descr="proteomic_paper_2020-02-11_files/figure-docx/openms-pp-updown-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4.2: The number of proteins found to be up- or down-regulated via ProteinPilot and OpenMS.</w:t>
      </w:r>
    </w:p>
    <w:bookmarkEnd w:id="41"/>
    <w:bookmarkStart w:id="88" w:name="stringdb-network-plots"/>
    <w:p>
      <w:pPr>
        <w:pStyle w:val="Heading3"/>
      </w:pPr>
      <w:r>
        <w:rPr>
          <w:rStyle w:val="SectionNumber"/>
        </w:rPr>
        <w:t xml:space="preserve">4.1.2</w:t>
      </w:r>
      <w:r>
        <w:tab/>
      </w:r>
      <w:r>
        <w:t xml:space="preserve">STRINGdb network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4.3</w:t>
      </w:r>
      <w:r>
        <w:t xml:space="preserve">,</w:t>
      </w:r>
      <w:r>
        <w:t xml:space="preserve"> </w:t>
      </w:r>
      <w:r>
        <w:t xml:space="preserve">4.4</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Clustering of these networks produced three groups of differentially expressed proteins in acute AIS C improvers compared to non-improvers (Figure</w:t>
      </w:r>
      <w:r>
        <w:t xml:space="preserve"> </w:t>
      </w:r>
      <w:r>
        <w:t xml:space="preserve">??</w:t>
      </w:r>
      <w:r>
        <w:t xml:space="preserve">).</w:t>
      </w:r>
      <w:r>
        <w:t xml:space="preserve"> </w:t>
      </w:r>
      <w:r>
        <w:t xml:space="preserve">The first cluster is comprised of proteins from the compliment and coagulation cascade (Figure</w:t>
      </w:r>
      <w:r>
        <w:t xml:space="preserve"> </w:t>
      </w:r>
      <w:r>
        <w:t xml:space="preserve">??</w:t>
      </w:r>
      <w:r>
        <w:t xml:space="preserve"> </w:t>
      </w:r>
      <w:r>
        <w:t xml:space="preserve">(</w:t>
      </w:r>
      <m:oMath>
        <m:r>
          <m:t>a</m:t>
        </m:r>
      </m:oMath>
      <w:r>
        <w:t xml:space="preserve">)).</w:t>
      </w:r>
      <w:r>
        <w:t xml:space="preserve"> </w:t>
      </w:r>
      <w:r>
        <w:t xml:space="preserve">The second cluster is comprised of proteins associated with cholesterol metabolism (Figure</w:t>
      </w:r>
      <w:r>
        <w:t xml:space="preserve"> </w:t>
      </w:r>
      <w:r>
        <w:t xml:space="preserve">??</w:t>
      </w:r>
      <w:r>
        <w:t xml:space="preserve"> </w:t>
      </w:r>
      <w:r>
        <w:t xml:space="preserve">(</w:t>
      </w:r>
      <m:oMath>
        <m:r>
          <m:t>b</m:t>
        </m:r>
      </m:oMath>
      <w:r>
        <w:t xml:space="preserve">)).</w:t>
      </w:r>
      <w:r>
        <w:t xml:space="preserve"> </w:t>
      </w:r>
      <w:r>
        <w:t xml:space="preserve">The final cluster is a single protein; ATRN, AKA attractin, which is implicated in immune cell clustering during inflammatory responses and may regulate the chemotactic activity of chemokines (Figure</w:t>
      </w:r>
      <w:r>
        <w:t xml:space="preserve"> </w:t>
      </w:r>
      <w:r>
        <w:t xml:space="preserve">??</w:t>
      </w:r>
      <w:r>
        <w:t xml:space="preserve"> </w:t>
      </w:r>
      <w:r>
        <w:t xml:space="preserve">(</w:t>
      </w:r>
      <m:oMath>
        <m:r>
          <m:t>c</m:t>
        </m:r>
      </m:oMath>
      <w:r>
        <w:t xml:space="preserve">)).</w:t>
      </w:r>
    </w:p>
    <w:p>
      <w:pPr>
        <w:pStyle w:val="BodyText"/>
      </w:pPr>
      <w:r>
        <w:t xml:space="preserve">These three clusters are also represented in the subacute AIS C improvers compared to non-improvers, with an additional fourth small cluster made up of proteins predominately associated with the complement cascade (Figure</w:t>
      </w:r>
      <w:r>
        <w:t xml:space="preserve"> </w:t>
      </w:r>
      <w:r>
        <w:t xml:space="preserve">??</w:t>
      </w:r>
      <w:r>
        <w:t xml:space="preserve"> </w:t>
      </w:r>
      <w:r>
        <w:t xml:space="preserve">(</w:t>
      </w:r>
      <m:oMath>
        <m:r>
          <m:t>a</m:t>
        </m:r>
        <m:r>
          <m:rPr>
            <m:sty m:val="p"/>
          </m:rPr>
          <m:t>,</m:t>
        </m:r>
        <m:r>
          <m:t>b</m:t>
        </m:r>
        <m:r>
          <m:rPr>
            <m:sty m:val="p"/>
          </m:rPr>
          <m:t>,</m:t>
        </m:r>
        <m:r>
          <m:t>c</m:t>
        </m:r>
      </m:oMath>
      <w:r>
        <w:t xml:space="preserve">)).</w:t>
      </w:r>
      <w:r>
        <w:t xml:space="preserve"> </w:t>
      </w:r>
      <w:r>
        <w:t xml:space="preserve">This pattern of clusters is replicated in all of the remaining comparison groups (Figures</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705506"/>
            <wp:effectExtent b="0" l="0" r="0" t="0"/>
            <wp:docPr descr="Figure 4.3: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3" name="Picture"/>
            <a:graphic>
              <a:graphicData uri="http://schemas.openxmlformats.org/drawingml/2006/picture">
                <pic:pic>
                  <pic:nvPicPr>
                    <pic:cNvPr descr="figures/openms_protein_quantification/stringdb_plots/acute_c_improvers_vs_nonimprovers_run1_2021-03-23.png" id="44" name="Picture"/>
                    <pic:cNvPicPr>
                      <a:picLocks noChangeArrowheads="1" noChangeAspect="1"/>
                    </pic:cNvPicPr>
                  </pic:nvPicPr>
                  <pic:blipFill>
                    <a:blip r:embed="rId42"/>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4.3: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46" name="Picture"/>
            <a:graphic>
              <a:graphicData uri="http://schemas.openxmlformats.org/drawingml/2006/picture">
                <pic:pic>
                  <pic:nvPicPr>
                    <pic:cNvPr descr="Images/stringdb_curated_db.png" id="47"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9" name="Picture"/>
            <a:graphic>
              <a:graphicData uri="http://schemas.openxmlformats.org/drawingml/2006/picture">
                <pic:pic>
                  <pic:nvPicPr>
                    <pic:cNvPr descr="Images/stringdb_experimentally_determined.png" id="50"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 name="Picture"/>
            <a:graphic>
              <a:graphicData uri="http://schemas.openxmlformats.org/drawingml/2006/picture">
                <pic:pic>
                  <pic:nvPicPr>
                    <pic:cNvPr descr="Images/stringdb_gene_co-occurrence.png" id="53"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5" name="Picture"/>
            <a:graphic>
              <a:graphicData uri="http://schemas.openxmlformats.org/drawingml/2006/picture">
                <pic:pic>
                  <pic:nvPicPr>
                    <pic:cNvPr descr="Images/stringdb_gene_fusions.png" id="56"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8" name="Picture"/>
            <a:graphic>
              <a:graphicData uri="http://schemas.openxmlformats.org/drawingml/2006/picture">
                <pic:pic>
                  <pic:nvPicPr>
                    <pic:cNvPr descr="Images/stringdb_gene_neighbour.png" id="59"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61" name="Picture"/>
            <a:graphic>
              <a:graphicData uri="http://schemas.openxmlformats.org/drawingml/2006/picture">
                <pic:pic>
                  <pic:nvPicPr>
                    <pic:cNvPr descr="Images/stringdb_co-expression.png" id="62"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64" name="Picture"/>
            <a:graphic>
              <a:graphicData uri="http://schemas.openxmlformats.org/drawingml/2006/picture">
                <pic:pic>
                  <pic:nvPicPr>
                    <pic:cNvPr descr="Images/stringdb_text_mining.png" id="6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67" name="Picture"/>
            <a:graphic>
              <a:graphicData uri="http://schemas.openxmlformats.org/drawingml/2006/picture">
                <pic:pic>
                  <pic:nvPicPr>
                    <pic:cNvPr descr="Images/stringdb_protein-homology.png" id="68"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4.4: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70" name="Picture"/>
            <a:graphic>
              <a:graphicData uri="http://schemas.openxmlformats.org/drawingml/2006/picture">
                <pic:pic>
                  <pic:nvPicPr>
                    <pic:cNvPr descr="figures/openms_protein_quantification/stringdb_plots/subacute_c_improvers_vs_nonimprovers_run1_2021-03-23.png" id="71" name="Picture"/>
                    <pic:cNvPicPr>
                      <a:picLocks noChangeArrowheads="1" noChangeAspect="1"/>
                    </pic:cNvPicPr>
                  </pic:nvPicPr>
                  <pic:blipFill>
                    <a:blip r:embed="rId69"/>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4.4: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72" name="Picture"/>
            <a:graphic>
              <a:graphicData uri="http://schemas.openxmlformats.org/drawingml/2006/picture">
                <pic:pic>
                  <pic:nvPicPr>
                    <pic:cNvPr descr="Images/stringdb_curated_db.png" id="73"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74" name="Picture"/>
            <a:graphic>
              <a:graphicData uri="http://schemas.openxmlformats.org/drawingml/2006/picture">
                <pic:pic>
                  <pic:nvPicPr>
                    <pic:cNvPr descr="Images/stringdb_experimentally_determined.png" id="75"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76" name="Picture"/>
            <a:graphic>
              <a:graphicData uri="http://schemas.openxmlformats.org/drawingml/2006/picture">
                <pic:pic>
                  <pic:nvPicPr>
                    <pic:cNvPr descr="Images/stringdb_gene_co-occurrence.png" id="77"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78" name="Picture"/>
            <a:graphic>
              <a:graphicData uri="http://schemas.openxmlformats.org/drawingml/2006/picture">
                <pic:pic>
                  <pic:nvPicPr>
                    <pic:cNvPr descr="Images/stringdb_gene_fusions.png" id="79"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80" name="Picture"/>
            <a:graphic>
              <a:graphicData uri="http://schemas.openxmlformats.org/drawingml/2006/picture">
                <pic:pic>
                  <pic:nvPicPr>
                    <pic:cNvPr descr="Images/stringdb_gene_neighbour.png" id="81"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82" name="Picture"/>
            <a:graphic>
              <a:graphicData uri="http://schemas.openxmlformats.org/drawingml/2006/picture">
                <pic:pic>
                  <pic:nvPicPr>
                    <pic:cNvPr descr="Images/stringdb_co-expression.png" id="83"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84" name="Picture"/>
            <a:graphic>
              <a:graphicData uri="http://schemas.openxmlformats.org/drawingml/2006/picture">
                <pic:pic>
                  <pic:nvPicPr>
                    <pic:cNvPr descr="Images/stringdb_text_mining.png" id="8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86" name="Picture"/>
            <a:graphic>
              <a:graphicData uri="http://schemas.openxmlformats.org/drawingml/2006/picture">
                <pic:pic>
                  <pic:nvPicPr>
                    <pic:cNvPr descr="Images/stringdb_protein-homology.png" id="87"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88"/>
    <w:bookmarkStart w:id="95" w:name="heatmaps-chap3"/>
    <w:p>
      <w:pPr>
        <w:pStyle w:val="Heading3"/>
      </w:pPr>
      <w:r>
        <w:rPr>
          <w:rStyle w:val="SectionNumber"/>
        </w:rPr>
        <w:t xml:space="preserve">4.1.3</w:t>
      </w:r>
      <w:r>
        <w:tab/>
      </w:r>
      <w:r>
        <w:t xml:space="preserve">Heatmaps</w:t>
      </w:r>
    </w:p>
    <w:p>
      <w:pPr>
        <w:pStyle w:val="FirstParagraph"/>
      </w:pPr>
      <w:r>
        <w:t xml:space="preserve">The majority of the pathways associated with the proteins identified by these iTRAQ experiments are related to the complement cascade and clotting via platelets (Figure</w:t>
      </w:r>
      <w:r>
        <w:t xml:space="preserve"> </w:t>
      </w:r>
      <w:r>
        <w:t xml:space="preserve">4.5</w:t>
      </w:r>
      <w:r>
        <w:t xml:space="preserve">,</w:t>
      </w:r>
      <w:r>
        <w:t xml:space="preserve"> </w:t>
      </w:r>
      <w:r>
        <w:t xml:space="preserve">4.6</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There are also several pathways implicated in metabolic processes, particularly with apolipoproteins and retinoids.</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3556000"/>
            <wp:effectExtent b="0" l="0" r="0" t="0"/>
            <wp:docPr descr="Figure 4.5: Heatmap denoting the log_2 fold change of proteins in plasma collected 2-weeks post-injury, and the biological pathways these proteins are associated with on Reactome. This compares AIS C SCI patients who experienced an AIS grade improvement and those who did not." title="" id="90" name="Picture"/>
            <a:graphic>
              <a:graphicData uri="http://schemas.openxmlformats.org/drawingml/2006/picture">
                <pic:pic>
                  <pic:nvPicPr>
                    <pic:cNvPr descr="proteomic_paper_2020-02-11_files/figure-docx/openms-hmap-acute-c-1-1.png" id="91"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103076"/>
            <wp:effectExtent b="0" l="0" r="0" t="0"/>
            <wp:docPr descr="Figure 4.6: Heatmap denoting the log_2 fold change of proteins in plasma collected 3-months post-injury, and the biological pathways these proteins are associated with on Reactome. This compares AIS C SCI patients who experienced an AIS grade improvement and those who did not." title="" id="93" name="Picture"/>
            <a:graphic>
              <a:graphicData uri="http://schemas.openxmlformats.org/drawingml/2006/picture">
                <pic:pic>
                  <pic:nvPicPr>
                    <pic:cNvPr descr="proteomic_paper_2020-02-11_files/figure-docx/openms-hmap-subacute-c-1-1.png" id="94" name="Picture"/>
                    <pic:cNvPicPr>
                      <a:picLocks noChangeArrowheads="1" noChangeAspect="1"/>
                    </pic:cNvPicPr>
                  </pic:nvPicPr>
                  <pic:blipFill>
                    <a:blip r:embed="rId9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4.6: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95"/>
    <w:bookmarkStart w:id="102" w:name="cnetplot-chap3"/>
    <w:p>
      <w:pPr>
        <w:pStyle w:val="Heading3"/>
      </w:pPr>
      <w:r>
        <w:rPr>
          <w:rStyle w:val="SectionNumber"/>
        </w:rPr>
        <w:t xml:space="preserve">4.1.4</w:t>
      </w:r>
      <w:r>
        <w:tab/>
      </w:r>
      <w:r>
        <w:t xml:space="preserve">Cnetplots</w:t>
      </w:r>
    </w:p>
    <w:p>
      <w:pPr>
        <w:pStyle w:val="FirstParagraph"/>
      </w:pPr>
      <w:r>
        <w:t xml:space="preserve">Similar to the heatmaps, network plots highlight the majority of proteins are associated with the complement cascade and pathways linked to platelets (Figure</w:t>
      </w:r>
      <w:r>
        <w:t xml:space="preserve"> </w:t>
      </w:r>
      <w:r>
        <w:t xml:space="preserve">4.7</w:t>
      </w:r>
      <w:r>
        <w:t xml:space="preserve">,</w:t>
      </w:r>
      <w:r>
        <w:t xml:space="preserve"> </w:t>
      </w:r>
      <w:r>
        <w:t xml:space="preserve">4.8</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Several proteins are also associated with the regulation of insulin-like growth factor.</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445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97" name="Picture"/>
            <a:graphic>
              <a:graphicData uri="http://schemas.openxmlformats.org/drawingml/2006/picture">
                <pic:pic>
                  <pic:nvPicPr>
                    <pic:cNvPr descr="proteomic_paper_2020-02-11_files/figure-docx/openms-cnetp-acute-c-1-1.png" id="98" name="Picture"/>
                    <pic:cNvPicPr>
                      <a:picLocks noChangeArrowheads="1" noChangeAspect="1"/>
                    </pic:cNvPicPr>
                  </pic:nvPicPr>
                  <pic:blipFill>
                    <a:blip r:embed="rId9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100" name="Picture"/>
            <a:graphic>
              <a:graphicData uri="http://schemas.openxmlformats.org/drawingml/2006/picture">
                <pic:pic>
                  <pic:nvPicPr>
                    <pic:cNvPr descr="proteomic_paper_2020-02-11_files/figure-docx/openms-cnetp-subacute-c-1-1.png" id="101" name="Picture"/>
                    <pic:cNvPicPr>
                      <a:picLocks noChangeArrowheads="1" noChangeAspect="1"/>
                    </pic:cNvPicPr>
                  </pic:nvPicPr>
                  <pic:blipFill>
                    <a:blip r:embed="rId9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102"/>
    <w:bookmarkStart w:id="127" w:name="elisas"/>
    <w:p>
      <w:pPr>
        <w:pStyle w:val="Heading3"/>
      </w:pPr>
      <w:r>
        <w:rPr>
          <w:rStyle w:val="SectionNumber"/>
        </w:rPr>
        <w:t xml:space="preserve">4.1.5</w:t>
      </w:r>
      <w:r>
        <w:tab/>
      </w:r>
      <w:r>
        <w:t xml:space="preserve">ELISAs</w:t>
      </w:r>
    </w:p>
    <w:p>
      <w:pPr>
        <w:pStyle w:val="FirstParagraph"/>
      </w:pPr>
      <w:r>
        <w:t xml:space="preserve">No statistically significant difference between groups for A2M abundance in plasma via DuoSet&amp;reg ELISAs, though there were outliers in the AIS A and D groups, and particularly in the AIS C patients at 3-months who did not experience an AIS grade conversion (Figure</w:t>
      </w:r>
      <w:r>
        <w:t xml:space="preserve"> </w:t>
      </w:r>
      <w:r>
        <w:t xml:space="preserve">4.9</w:t>
      </w:r>
      <w:r>
        <w:t xml:space="preserve">).</w:t>
      </w:r>
      <w:r>
        <w:t xml:space="preserve"> </w:t>
      </w: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4.10</w:t>
      </w:r>
      <w:r>
        <w:t xml:space="preserve">).</w:t>
      </w:r>
      <w:r>
        <w:t xml:space="preserve"> </w:t>
      </w:r>
      <w:r>
        <w:t xml:space="preserve">For ApoA1 plasma abundance estimated via Quantikine&amp;reg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4.12</w:t>
      </w:r>
      <w:r>
        <w:t xml:space="preserve">).</w:t>
      </w:r>
    </w:p>
    <w:p>
      <w:pPr>
        <w:pStyle w:val="CaptionedFigure"/>
      </w:pPr>
      <w:r>
        <w:drawing>
          <wp:inline>
            <wp:extent cx="4620126" cy="3696101"/>
            <wp:effectExtent b="0" l="0" r="0" t="0"/>
            <wp:docPr descr="Figure 4.9: Normalised estimated concentration of \alpha-2-macroglobulin.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04" name="Picture"/>
            <a:graphic>
              <a:graphicData uri="http://schemas.openxmlformats.org/drawingml/2006/picture">
                <pic:pic>
                  <pic:nvPicPr>
                    <pic:cNvPr descr="proteomic_paper_2020-02-11_files/figure-docx/elisa-sig-plots1-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4.9: Normalised estimated concentration of</w:t>
      </w:r>
      <w:r>
        <w:t xml:space="preserve"> </w:t>
      </w:r>
      <m:oMath>
        <m:r>
          <m:t>α</m:t>
        </m:r>
      </m:oMath>
      <w:r>
        <w:t xml:space="preserve">-2-macroglobulin.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0: Normalised estimated concentration of serum amyloid A1.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07" name="Picture"/>
            <a:graphic>
              <a:graphicData uri="http://schemas.openxmlformats.org/drawingml/2006/picture">
                <pic:pic>
                  <pic:nvPicPr>
                    <pic:cNvPr descr="proteomic_paper_2020-02-11_files/figure-docx/elisa-sig-plots2-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4.10: Normalised estimated concentration of serum amyloid A1.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1: Normalised estimated concentration of apolipoprotein A1. Estimates were calculated from the optical density of a standard curve produced via a Quantikine&amp;reg ELISA. Plasma from each patient that made up the pooled iTRAQ samples was assayed and pairwise t-tests with bonferroni adjusted P-values were preformed to assess differential abundance." title="" id="110" name="Picture"/>
            <a:graphic>
              <a:graphicData uri="http://schemas.openxmlformats.org/drawingml/2006/picture">
                <pic:pic>
                  <pic:nvPicPr>
                    <pic:cNvPr descr="proteomic_paper_2020-02-11_files/figure-docx/elisa-sig-plots3-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4.11: Normalised estimated concentration of apolipoprotein A1. Estimates were calculated from the optical density of a standard curve produced via a Quantikine&amp;reg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2: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13" name="Picture"/>
            <a:graphic>
              <a:graphicData uri="http://schemas.openxmlformats.org/drawingml/2006/picture">
                <pic:pic>
                  <pic:nvPicPr>
                    <pic:cNvPr descr="proteomic_paper_2020-02-11_files/figure-docx/elisa-sig-plots4-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4.12: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bookmarkStart w:id="126" w:name="example-of-a-plot-grid"/>
    <w:p>
      <w:pPr>
        <w:pStyle w:val="Heading4"/>
      </w:pPr>
      <w:r>
        <w:rPr>
          <w:rStyle w:val="SectionNumber"/>
        </w:rPr>
        <w:t xml:space="preserve">4.1.5.1</w:t>
      </w:r>
      <w:r>
        <w:tab/>
      </w:r>
      <w:r>
        <w:t xml:space="preserve">example of a plot grid</w:t>
      </w:r>
    </w:p>
    <w:p>
      <w:pPr>
        <w:pStyle w:val="FirstParagraph"/>
      </w:pPr>
      <w:r>
        <w:t xml:space="preserve">There’s good documentation for using</w:t>
      </w:r>
      <w:r>
        <w:t xml:space="preserve"> </w:t>
      </w:r>
      <w:r>
        <w:rPr>
          <w:rStyle w:val="VerbatimChar"/>
        </w:rPr>
        <w:t xml:space="preserve">cowplot</w:t>
      </w:r>
      <w:r>
        <w:t xml:space="preserve"> </w:t>
      </w:r>
      <w:r>
        <w:t xml:space="preserve">that can be found</w:t>
      </w:r>
      <w:r>
        <w:t xml:space="preserve"> </w:t>
      </w:r>
      <w:hyperlink r:id="rId115">
        <w:r>
          <w:rPr>
            <w:rStyle w:val="Hyperlink"/>
          </w:rPr>
          <w:t xml:space="preserve">here</w:t>
        </w:r>
      </w:hyperlink>
      <w:r>
        <w:t xml:space="preserve"> </w:t>
      </w:r>
      <w:r>
        <w:t xml:space="preserve">Here’s an example using the elisa plots</w:t>
      </w:r>
    </w:p>
    <w:p>
      <w:pPr>
        <w:pStyle w:val="CaptionedFigure"/>
      </w:pPr>
      <w:r>
        <w:drawing>
          <wp:inline>
            <wp:extent cx="5334000" cy="5334000"/>
            <wp:effectExtent b="0" l="0" r="0" t="0"/>
            <wp:docPr descr="Figure 4.13: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17" name="Picture"/>
            <a:graphic>
              <a:graphicData uri="http://schemas.openxmlformats.org/drawingml/2006/picture">
                <pic:pic>
                  <pic:nvPicPr>
                    <pic:cNvPr descr="proteomic_paper_2020-02-11_files/figure-docx/plot-grid-example-1.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4.13: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BodyText"/>
      </w:pPr>
      <w:r>
        <w:t xml:space="preserve">Alternative with</w:t>
      </w:r>
      <w:r>
        <w:t xml:space="preserve"> </w:t>
      </w:r>
      <w:r>
        <w:rPr>
          <w:rStyle w:val="VerbatimChar"/>
        </w:rPr>
        <w:t xml:space="preserve">patchwork</w:t>
      </w:r>
      <w:r>
        <w:t xml:space="preserve">, docs</w:t>
      </w:r>
      <w:r>
        <w:t xml:space="preserve"> </w:t>
      </w:r>
      <w:hyperlink r:id="rId119">
        <w:r>
          <w:rPr>
            <w:rStyle w:val="Hyperlink"/>
          </w:rPr>
          <w:t xml:space="preserve">here</w:t>
        </w:r>
      </w:hyperlink>
      <w:r>
        <w:t xml:space="preserve"> </w:t>
      </w:r>
      <w:r>
        <w:t xml:space="preserve">Could be improved by cleaning up the x axis, either reduce font size or rotate labels 45 or 90 degrees</w:t>
      </w:r>
    </w:p>
    <w:p>
      <w:pPr>
        <w:pStyle w:val="BodyText"/>
      </w:pPr>
      <w:r>
        <w:drawing>
          <wp:inline>
            <wp:extent cx="4620126" cy="3696101"/>
            <wp:effectExtent b="0" l="0" r="0" t="0"/>
            <wp:docPr descr="" title="" id="121" name="Picture"/>
            <a:graphic>
              <a:graphicData uri="http://schemas.openxmlformats.org/drawingml/2006/picture">
                <pic:pic>
                  <pic:nvPicPr>
                    <pic:cNvPr descr="proteomic_paper_2020-02-11_files/figure-docx/patchwork-example-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Maybe better in this orientation</w:t>
      </w:r>
    </w:p>
    <w:p>
      <w:pPr>
        <w:pStyle w:val="BodyText"/>
      </w:pPr>
      <w:r>
        <w:drawing>
          <wp:inline>
            <wp:extent cx="4620126" cy="9240252"/>
            <wp:effectExtent b="0" l="0" r="0" t="0"/>
            <wp:docPr descr="" title="" id="124" name="Picture"/>
            <a:graphic>
              <a:graphicData uri="http://schemas.openxmlformats.org/drawingml/2006/picture">
                <pic:pic>
                  <pic:nvPicPr>
                    <pic:cNvPr descr="proteomic_paper_2020-02-11_files/figure-docx/patchwork-2-1.png" id="125" name="Picture"/>
                    <pic:cNvPicPr>
                      <a:picLocks noChangeArrowheads="1" noChangeAspect="1"/>
                    </pic:cNvPicPr>
                  </pic:nvPicPr>
                  <pic:blipFill>
                    <a:blip r:embed="rId123"/>
                    <a:stretch>
                      <a:fillRect/>
                    </a:stretch>
                  </pic:blipFill>
                  <pic:spPr bwMode="auto">
                    <a:xfrm>
                      <a:off x="0" y="0"/>
                      <a:ext cx="4620126" cy="9240252"/>
                    </a:xfrm>
                    <a:prstGeom prst="rect">
                      <a:avLst/>
                    </a:prstGeom>
                    <a:noFill/>
                    <a:ln w="9525">
                      <a:noFill/>
                      <a:headEnd/>
                      <a:tailEnd/>
                    </a:ln>
                  </pic:spPr>
                </pic:pic>
              </a:graphicData>
            </a:graphic>
          </wp:inline>
        </w:drawing>
      </w:r>
    </w:p>
    <w:bookmarkEnd w:id="126"/>
    <w:bookmarkEnd w:id="127"/>
    <w:bookmarkStart w:id="131" w:name="kegg-chap3"/>
    <w:p>
      <w:pPr>
        <w:pStyle w:val="Heading3"/>
      </w:pPr>
      <w:r>
        <w:rPr>
          <w:rStyle w:val="SectionNumber"/>
        </w:rPr>
        <w:t xml:space="preserve">4.1.6</w:t>
      </w:r>
      <w:r>
        <w:tab/>
      </w:r>
      <w:r>
        <w:t xml:space="preserve">Pathway analysis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4.14</w:t>
      </w:r>
      <w:r>
        <w:t xml:space="preserve">.</w:t>
      </w:r>
    </w:p>
    <w:p>
      <w:pPr>
        <w:pStyle w:val="CaptionedFigure"/>
      </w:pPr>
      <w:r>
        <w:drawing>
          <wp:inline>
            <wp:extent cx="4030699" cy="2492428"/>
            <wp:effectExtent b="0" l="0" r="0" t="0"/>
            <wp:docPr descr="Figure 4.14: KEGG complement cascade pathway annotated with log_2 fold change of proteins in plasma collected 2-weeks post-injury. This compares AIS C SCI patients who experienced an AIS grade improvement and those who did not." title="" id="129" name="Picture"/>
            <a:graphic>
              <a:graphicData uri="http://schemas.openxmlformats.org/drawingml/2006/picture">
                <pic:pic>
                  <pic:nvPicPr>
                    <pic:cNvPr descr="figures/kegg_pathways/hsa04610_pathview.png" id="130" name="Picture"/>
                    <pic:cNvPicPr>
                      <a:picLocks noChangeArrowheads="1" noChangeAspect="1"/>
                    </pic:cNvPicPr>
                  </pic:nvPicPr>
                  <pic:blipFill>
                    <a:blip r:embed="rId128"/>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4.14: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131"/>
    <w:bookmarkEnd w:id="132"/>
    <w:bookmarkStart w:id="201" w:name="chap-4-results"/>
    <w:p>
      <w:pPr>
        <w:pStyle w:val="Heading2"/>
      </w:pPr>
      <w:r>
        <w:rPr>
          <w:rStyle w:val="SectionNumber"/>
        </w:rPr>
        <w:t xml:space="preserve">4.2</w:t>
      </w:r>
      <w:r>
        <w:tab/>
      </w:r>
      <w:r>
        <w:t xml:space="preserve">Label-free results</w:t>
      </w:r>
    </w:p>
    <w:p>
      <w:pPr>
        <w:pStyle w:val="FirstParagraph"/>
      </w:pPr>
      <w:r>
        <w:t xml:space="preserve">In the interest of brevity, only the plots of acute and subactue AIS C improvers VS non-improvers are included here, please see the appendix for the other comparisons (section</w:t>
      </w:r>
      <w:r>
        <w:t xml:space="preserve"> </w:t>
      </w:r>
      <w:r>
        <w:t xml:space="preserve">??</w:t>
      </w:r>
      <w:r>
        <w:t xml:space="preserve">).</w:t>
      </w:r>
    </w:p>
    <w:p>
      <w:pPr>
        <w:pStyle w:val="BodyText"/>
      </w:pPr>
      <w:r>
        <w:t xml:space="preserve">The data processed by</w:t>
      </w:r>
      <w:r>
        <w:t xml:space="preserve"> </w:t>
      </w:r>
      <w:r>
        <w:rPr>
          <w:rStyle w:val="VerbatimChar"/>
        </w:rPr>
        <w:t xml:space="preserve">MSstats</w:t>
      </w:r>
      <w:r>
        <w:t xml:space="preserve"> </w:t>
      </w:r>
      <w:r>
        <w:t xml:space="preserve">was filtered to proteins with a adjusted P-value of &lt; 0.05 and a log</w:t>
      </w:r>
      <m:oMath>
        <m:sSub>
          <m:e>
            <m:r>
              <m:t>​</m:t>
            </m:r>
          </m:e>
          <m:sub>
            <m:r>
              <m:t>2</m:t>
            </m:r>
          </m:sub>
        </m:sSub>
      </m:oMath>
      <w:r>
        <w:t xml:space="preserve"> </w:t>
      </w:r>
      <w:r>
        <w:t xml:space="preserve">FC of &gt;</w:t>
      </w:r>
      <w:r>
        <w:t xml:space="preserve"> </w:t>
      </w:r>
      <m:oMath>
        <m:r>
          <m:rPr>
            <m:sty m:val="p"/>
          </m:rPr>
          <m:t>±</m:t>
        </m:r>
        <m:r>
          <m:t>1.2</m:t>
        </m:r>
      </m:oMath>
      <w:r>
        <w:t xml:space="preserve">.</w:t>
      </w:r>
      <w:r>
        <w:t xml:space="preserve"> </w:t>
      </w:r>
      <w:r>
        <w:t xml:space="preserve">The total number of significant proteins is</w:t>
      </w:r>
      <w:r>
        <w:t xml:space="preserve"> </w:t>
      </w:r>
      <w:r>
        <w:rPr>
          <w:rStyle w:val="VerbatimChar"/>
        </w:rPr>
        <w:t xml:space="preserve">nrow(foldchange_df)</w:t>
      </w:r>
      <w:r>
        <w:t xml:space="preserve">.</w:t>
      </w:r>
    </w:p>
    <w:bookmarkStart w:id="139" w:name="volcano-plots"/>
    <w:p>
      <w:pPr>
        <w:pStyle w:val="Heading3"/>
      </w:pPr>
      <w:r>
        <w:rPr>
          <w:rStyle w:val="SectionNumber"/>
        </w:rPr>
        <w:t xml:space="preserve">4.2.1</w:t>
      </w:r>
      <w:r>
        <w:tab/>
      </w:r>
      <w:r>
        <w:t xml:space="preserve">Volcano plots</w:t>
      </w:r>
    </w:p>
    <w:p>
      <w:pPr>
        <w:pStyle w:val="FirstParagraph"/>
      </w:pPr>
      <w:r>
        <w:t xml:space="preserve">The mean number of down-regulated and up-regulated significant proteins in each group is 10.5714286, and 6.7857143.</w:t>
      </w:r>
      <w:r>
        <w:t xml:space="preserve"> </w:t>
      </w:r>
      <w:r>
        <w:t xml:space="preserve">Between AIS C improvers and non-improvers, 8 and 4 proteins were up- and down-regulated acutely, whereas 6 and 6 were up- and down-regulated subacutely (Figures</w:t>
      </w:r>
      <w:r>
        <w:t xml:space="preserve"> </w:t>
      </w:r>
      <w:r>
        <w:t xml:space="preserve">4.15</w:t>
      </w:r>
      <w:r>
        <w:t xml:space="preserve"> </w:t>
      </w:r>
      <w:r>
        <w:t xml:space="preserve">and</w:t>
      </w:r>
      <w:r>
        <w:t xml:space="preserve"> </w:t>
      </w:r>
      <w:r>
        <w:t xml:space="preserve">4.16</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w:t>
      </w:r>
      <w:r>
        <w:t xml:space="preserve"> </w:t>
      </w:r>
      <w:r>
        <w:t xml:space="preserve">and</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5334000"/>
            <wp:effectExtent b="0" l="0" r="0" t="0"/>
            <wp:docPr descr="Figure 4.15: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134" name="Picture"/>
            <a:graphic>
              <a:graphicData uri="http://schemas.openxmlformats.org/drawingml/2006/picture">
                <pic:pic>
                  <pic:nvPicPr>
                    <pic:cNvPr descr="figures/openms_protein_quantification/label_free/openms_volcano_plot_2021-08-10_0008.pdf"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4.16: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137" name="Picture"/>
            <a:graphic>
              <a:graphicData uri="http://schemas.openxmlformats.org/drawingml/2006/picture">
                <pic:pic>
                  <pic:nvPicPr>
                    <pic:cNvPr descr="figures/openms_protein_quantification/label_free/openms_volcano_plot_2021-08-10_0026.pdf" id="138"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bookmarkEnd w:id="139"/>
    <w:bookmarkStart w:id="178" w:name="stringdb-network-plots-1"/>
    <w:p>
      <w:pPr>
        <w:pStyle w:val="Heading3"/>
      </w:pPr>
      <w:r>
        <w:rPr>
          <w:rStyle w:val="SectionNumber"/>
        </w:rPr>
        <w:t xml:space="preserve">4.2.2</w:t>
      </w:r>
      <w:r>
        <w:tab/>
      </w:r>
      <w:r>
        <w:t xml:space="preserve">STRINGdb network plots</w:t>
      </w:r>
    </w:p>
    <w:p>
      <w:pPr>
        <w:pStyle w:val="FirstParagraph"/>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4.17</w:t>
      </w:r>
      <w:r>
        <w:t xml:space="preserve">,</w:t>
      </w:r>
      <w:r>
        <w:t xml:space="preserve"> </w:t>
      </w:r>
      <w:r>
        <w:t xml:space="preserve">4.18</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Clustering of these plots furhter highlights the smaller groups of interacting proteins, many of which are linear networks of proteins interacting in a chain (Figures</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Please note that only clusters containing more than one protein are shown.</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741333"/>
            <wp:effectExtent b="0" l="0" r="0" t="0"/>
            <wp:docPr descr="Figure 4.17: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41" name="Picture"/>
            <a:graphic>
              <a:graphicData uri="http://schemas.openxmlformats.org/drawingml/2006/picture">
                <pic:pic>
                  <pic:nvPicPr>
                    <pic:cNvPr descr="figures/openms_protein_quantification/label_free/stringdb_plots/acute_c_imp_vs_acute_c_nonimp_2021-08-06.pdf" id="142" name="Picture"/>
                    <pic:cNvPicPr>
                      <a:picLocks noChangeArrowheads="1" noChangeAspect="1"/>
                    </pic:cNvPicPr>
                  </pic:nvPicPr>
                  <pic:blipFill>
                    <a:blip r:embed="rId14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4.17: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143" name="Picture"/>
            <a:graphic>
              <a:graphicData uri="http://schemas.openxmlformats.org/drawingml/2006/picture">
                <pic:pic>
                  <pic:nvPicPr>
                    <pic:cNvPr descr="Images/stringdb_curated_db.png" id="144"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145" name="Picture"/>
            <a:graphic>
              <a:graphicData uri="http://schemas.openxmlformats.org/drawingml/2006/picture">
                <pic:pic>
                  <pic:nvPicPr>
                    <pic:cNvPr descr="Images/stringdb_experimentally_determined.png" id="146"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147" name="Picture"/>
            <a:graphic>
              <a:graphicData uri="http://schemas.openxmlformats.org/drawingml/2006/picture">
                <pic:pic>
                  <pic:nvPicPr>
                    <pic:cNvPr descr="Images/stringdb_gene_co-occurrence.png" id="148"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149" name="Picture"/>
            <a:graphic>
              <a:graphicData uri="http://schemas.openxmlformats.org/drawingml/2006/picture">
                <pic:pic>
                  <pic:nvPicPr>
                    <pic:cNvPr descr="Images/stringdb_gene_fusions.png" id="150"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151" name="Picture"/>
            <a:graphic>
              <a:graphicData uri="http://schemas.openxmlformats.org/drawingml/2006/picture">
                <pic:pic>
                  <pic:nvPicPr>
                    <pic:cNvPr descr="Images/stringdb_gene_neighbour.png" id="152"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153" name="Picture"/>
            <a:graphic>
              <a:graphicData uri="http://schemas.openxmlformats.org/drawingml/2006/picture">
                <pic:pic>
                  <pic:nvPicPr>
                    <pic:cNvPr descr="Images/stringdb_co-expression.png" id="154"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155" name="Picture"/>
            <a:graphic>
              <a:graphicData uri="http://schemas.openxmlformats.org/drawingml/2006/picture">
                <pic:pic>
                  <pic:nvPicPr>
                    <pic:cNvPr descr="Images/stringdb_text_mining.png" id="156"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157" name="Picture"/>
            <a:graphic>
              <a:graphicData uri="http://schemas.openxmlformats.org/drawingml/2006/picture">
                <pic:pic>
                  <pic:nvPicPr>
                    <pic:cNvPr descr="Images/stringdb_protein-homology.png" id="158"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4.18: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60" name="Picture"/>
            <a:graphic>
              <a:graphicData uri="http://schemas.openxmlformats.org/drawingml/2006/picture">
                <pic:pic>
                  <pic:nvPicPr>
                    <pic:cNvPr descr="figures/openms_protein_quantification/label_free/stringdb_plots/subacute_c_imp_vs_subacute_c_nonimp_2021-08-06.pdf" id="161" name="Picture"/>
                    <pic:cNvPicPr>
                      <a:picLocks noChangeArrowheads="1" noChangeAspect="1"/>
                    </pic:cNvPicPr>
                  </pic:nvPicPr>
                  <pic:blipFill>
                    <a:blip r:embed="rId15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4.18: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162" name="Picture"/>
            <a:graphic>
              <a:graphicData uri="http://schemas.openxmlformats.org/drawingml/2006/picture">
                <pic:pic>
                  <pic:nvPicPr>
                    <pic:cNvPr descr="Images/stringdb_curated_db.png" id="163"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164" name="Picture"/>
            <a:graphic>
              <a:graphicData uri="http://schemas.openxmlformats.org/drawingml/2006/picture">
                <pic:pic>
                  <pic:nvPicPr>
                    <pic:cNvPr descr="Images/stringdb_experimentally_determined.png" id="165"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166" name="Picture"/>
            <a:graphic>
              <a:graphicData uri="http://schemas.openxmlformats.org/drawingml/2006/picture">
                <pic:pic>
                  <pic:nvPicPr>
                    <pic:cNvPr descr="Images/stringdb_gene_co-occurrence.png" id="167"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168" name="Picture"/>
            <a:graphic>
              <a:graphicData uri="http://schemas.openxmlformats.org/drawingml/2006/picture">
                <pic:pic>
                  <pic:nvPicPr>
                    <pic:cNvPr descr="Images/stringdb_gene_fusions.png" id="169"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170" name="Picture"/>
            <a:graphic>
              <a:graphicData uri="http://schemas.openxmlformats.org/drawingml/2006/picture">
                <pic:pic>
                  <pic:nvPicPr>
                    <pic:cNvPr descr="Images/stringdb_gene_neighbour.png" id="171"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172" name="Picture"/>
            <a:graphic>
              <a:graphicData uri="http://schemas.openxmlformats.org/drawingml/2006/picture">
                <pic:pic>
                  <pic:nvPicPr>
                    <pic:cNvPr descr="Images/stringdb_co-expression.png" id="173"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174" name="Picture"/>
            <a:graphic>
              <a:graphicData uri="http://schemas.openxmlformats.org/drawingml/2006/picture">
                <pic:pic>
                  <pic:nvPicPr>
                    <pic:cNvPr descr="Images/stringdb_text_mining.png" id="17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176" name="Picture"/>
            <a:graphic>
              <a:graphicData uri="http://schemas.openxmlformats.org/drawingml/2006/picture">
                <pic:pic>
                  <pic:nvPicPr>
                    <pic:cNvPr descr="Images/stringdb_protein-homology.png" id="177"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178"/>
    <w:bookmarkStart w:id="185" w:name="heatmaps"/>
    <w:p>
      <w:pPr>
        <w:pStyle w:val="Heading3"/>
      </w:pPr>
      <w:r>
        <w:rPr>
          <w:rStyle w:val="SectionNumber"/>
        </w:rPr>
        <w:t xml:space="preserve">4.2.3</w:t>
      </w:r>
      <w:r>
        <w:tab/>
      </w:r>
      <w:r>
        <w:t xml:space="preserve">Heatmaps</w:t>
      </w:r>
    </w:p>
    <w:p>
      <w:pPr>
        <w:pStyle w:val="FirstParagraph"/>
      </w:pPr>
      <w:r>
        <w:t xml:space="preserve">Similarly to the iTRAQ data (</w:t>
      </w:r>
      <w:r>
        <w:t xml:space="preserve">4.1.3</w:t>
      </w:r>
      <w:r>
        <w:t xml:space="preserve">), many of the Reactome pathways are associated with the complement cascade, platelets and clotting (Figures</w:t>
      </w:r>
      <w:r>
        <w:t xml:space="preserve"> </w:t>
      </w:r>
      <w:r>
        <w:t xml:space="preserve">4.19</w:t>
      </w:r>
      <w:r>
        <w:t xml:space="preserve">,</w:t>
      </w:r>
      <w:r>
        <w:t xml:space="preserve"> </w:t>
      </w:r>
      <w:r>
        <w:t xml:space="preserve">4.20</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3556000"/>
            <wp:effectExtent b="0" l="0" r="0" t="0"/>
            <wp:docPr descr="Figure 4.19: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180" name="Picture"/>
            <a:graphic>
              <a:graphicData uri="http://schemas.openxmlformats.org/drawingml/2006/picture">
                <pic:pic>
                  <pic:nvPicPr>
                    <pic:cNvPr descr="proteomic_paper_2020-02-11_files/figure-docx/openms-chap4-hmap-acute-c-1-1.png" id="181"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4.19: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3556000"/>
            <wp:effectExtent b="0" l="0" r="0" t="0"/>
            <wp:docPr descr="Figure 4.20: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183" name="Picture"/>
            <a:graphic>
              <a:graphicData uri="http://schemas.openxmlformats.org/drawingml/2006/picture">
                <pic:pic>
                  <pic:nvPicPr>
                    <pic:cNvPr descr="proteomic_paper_2020-02-11_files/figure-docx/openms-chap4-hmap-subacute-c-1-1.png" id="184"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4.20: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185"/>
    <w:bookmarkStart w:id="192" w:name="cnetplots"/>
    <w:p>
      <w:pPr>
        <w:pStyle w:val="Heading3"/>
      </w:pPr>
      <w:r>
        <w:rPr>
          <w:rStyle w:val="SectionNumber"/>
        </w:rPr>
        <w:t xml:space="preserve">4.2.4</w:t>
      </w:r>
      <w:r>
        <w:tab/>
      </w:r>
      <w:r>
        <w:t xml:space="preserve">Cnetplots</w:t>
      </w:r>
    </w:p>
    <w:p>
      <w:pPr>
        <w:pStyle w:val="FirstParagraph"/>
      </w:pPr>
      <w:r>
        <w:t xml:space="preserve">Similarly to the heatmaps and the iTRAQ data (</w:t>
      </w:r>
      <w:r>
        <w:t xml:space="preserve">4.1.4</w:t>
      </w:r>
      <w:r>
        <w:t xml:space="preserve">),network plots highlight the majority of proteins are associated with the complement cascade and pathways linked to platelets (Figures</w:t>
      </w:r>
      <w:r>
        <w:t xml:space="preserve"> </w:t>
      </w:r>
      <w:r>
        <w:t xml:space="preserve">4.21</w:t>
      </w:r>
      <w:r>
        <w:t xml:space="preserve">,</w:t>
      </w:r>
      <w:r>
        <w:t xml:space="preserve"> </w:t>
      </w:r>
      <w:r>
        <w:t xml:space="preserve">4.22</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445000"/>
            <wp:effectExtent b="0" l="0" r="0" t="0"/>
            <wp:docPr descr="Figure 4.21: Network plot denoting the log_2 fold change of proteins in plasma collected 2-weeks post-injury, and the biological pathways these proteins are associated with on Reactome. This compares AIS C SCI patients who experienced an AIS grade improvement and those who did not." title="" id="187" name="Picture"/>
            <a:graphic>
              <a:graphicData uri="http://schemas.openxmlformats.org/drawingml/2006/picture">
                <pic:pic>
                  <pic:nvPicPr>
                    <pic:cNvPr descr="proteomic_paper_2020-02-11_files/figure-docx/openms-chap4-cnetp-acute-c-1-1.png" id="188" name="Picture"/>
                    <pic:cNvPicPr>
                      <a:picLocks noChangeArrowheads="1" noChangeAspect="1"/>
                    </pic:cNvPicPr>
                  </pic:nvPicPr>
                  <pic:blipFill>
                    <a:blip r:embed="rId18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22: Network plot denoting the log_2 fold change of proteins in plasma collected 3-months post-injury, and the biological pathways these proteins are associated with on Reactome. This compares AIS C SCI patients who experienced an AIS grade improvement and those who did not." title="" id="190" name="Picture"/>
            <a:graphic>
              <a:graphicData uri="http://schemas.openxmlformats.org/drawingml/2006/picture">
                <pic:pic>
                  <pic:nvPicPr>
                    <pic:cNvPr descr="proteomic_paper_2020-02-11_files/figure-docx/openms-chap4-cnetp-subacute-c-1-1.png" id="191" name="Picture"/>
                    <pic:cNvPicPr>
                      <a:picLocks noChangeArrowheads="1" noChangeAspect="1"/>
                    </pic:cNvPicPr>
                  </pic:nvPicPr>
                  <pic:blipFill>
                    <a:blip r:embed="rId18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4.22: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192"/>
    <w:bookmarkStart w:id="196" w:name="pathway-analysis"/>
    <w:p>
      <w:pPr>
        <w:pStyle w:val="Heading3"/>
      </w:pPr>
      <w:r>
        <w:rPr>
          <w:rStyle w:val="SectionNumber"/>
        </w:rPr>
        <w:t xml:space="preserve">4.2.5</w:t>
      </w:r>
      <w:r>
        <w:tab/>
      </w:r>
      <w:r>
        <w:t xml:space="preserve">Pathway analysis</w:t>
      </w:r>
    </w:p>
    <w:p>
      <w:pPr>
        <w:pStyle w:val="FirstParagraph"/>
      </w:pPr>
      <w:r>
        <w:t xml:space="preserve">As with the iTRAQ data (section</w:t>
      </w:r>
      <w:r>
        <w:t xml:space="preserve"> </w:t>
      </w:r>
      <w:r>
        <w:t xml:space="preserve">4.1.6</w:t>
      </w:r>
      <w:r>
        <w:t xml:space="preserve">), 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w:t>
      </w:r>
      <w:r>
        <w:t xml:space="preserve"> </w:t>
      </w:r>
      <w:r>
        <w:t xml:space="preserve">The majority of the proteins present in this pathway were less abundant in the 2-week post-injury plasma of AIS C patients who experienced an AIS grade conversion and those who did not, much the same as the iTRAQ data (Figure</w:t>
      </w:r>
      <w:r>
        <w:t xml:space="preserve"> </w:t>
      </w:r>
      <w:r>
        <w:t xml:space="preserve">4.23</w:t>
      </w:r>
      <w:r>
        <w:t xml:space="preserve"> </w:t>
      </w:r>
      <w:r>
        <w:t xml:space="preserve">and section</w:t>
      </w:r>
      <w:r>
        <w:t xml:space="preserve"> </w:t>
      </w:r>
      <w:r>
        <w:t xml:space="preserve">4.1.6</w:t>
      </w:r>
      <w:r>
        <w:t xml:space="preserve">).</w:t>
      </w:r>
    </w:p>
    <w:p>
      <w:pPr>
        <w:pStyle w:val="CaptionedFigure"/>
      </w:pPr>
      <w:r>
        <w:drawing>
          <wp:inline>
            <wp:extent cx="4030699" cy="2492428"/>
            <wp:effectExtent b="0" l="0" r="0" t="0"/>
            <wp:docPr descr="Figure 4.23: KEGG complement cascade pathway annotated with log_2 fold change of proteins in plasma collected 2-weeks post-injury. This compares AIS C SCI patients who experienced an AIS grade improvement and those who did not." title="" id="194" name="Picture"/>
            <a:graphic>
              <a:graphicData uri="http://schemas.openxmlformats.org/drawingml/2006/picture">
                <pic:pic>
                  <pic:nvPicPr>
                    <pic:cNvPr descr="figures/kegg_pathways/hsa04610.pathview_label-free.png" id="195" name="Picture"/>
                    <pic:cNvPicPr>
                      <a:picLocks noChangeArrowheads="1" noChangeAspect="1"/>
                    </pic:cNvPicPr>
                  </pic:nvPicPr>
                  <pic:blipFill>
                    <a:blip r:embed="rId193"/>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4.23: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196"/>
    <w:bookmarkStart w:id="200" w:name="comparing-itraq-and-label-free-proteins"/>
    <w:p>
      <w:pPr>
        <w:pStyle w:val="Heading3"/>
      </w:pPr>
      <w:r>
        <w:rPr>
          <w:rStyle w:val="SectionNumber"/>
        </w:rPr>
        <w:t xml:space="preserve">4.2.6</w:t>
      </w:r>
      <w:r>
        <w:tab/>
      </w:r>
      <w:r>
        <w:t xml:space="preserve">Comparing iTRAQ and label-free proteins</w:t>
      </w:r>
    </w:p>
    <w:p>
      <w:pPr>
        <w:pStyle w:val="FirstParagraph"/>
      </w:pPr>
      <w:r>
        <w:t xml:space="preserve">A total of 87 and 79 unique proteins were identified across the label-free and iTRAQ experiments respectively, with modest overlap in those identified (Figure</w:t>
      </w:r>
      <w:r>
        <w:t xml:space="preserve"> </w:t>
      </w:r>
      <w:r>
        <w:t xml:space="preserve">4.24</w:t>
      </w:r>
      <w:r>
        <w:t xml:space="preserve">).</w:t>
      </w:r>
    </w:p>
    <w:p>
      <w:pPr>
        <w:pStyle w:val="CaptionedFigure"/>
      </w:pPr>
      <w:r>
        <w:drawing>
          <wp:inline>
            <wp:extent cx="4620126" cy="3696101"/>
            <wp:effectExtent b="0" l="0" r="0" t="0"/>
            <wp:docPr descr="Figure 4.24: Venn diagram of the overlap in unique proteins identified from iTRAQ and label-free proteomic experiments analysed via OpenMS." title="" id="198" name="Picture"/>
            <a:graphic>
              <a:graphicData uri="http://schemas.openxmlformats.org/drawingml/2006/picture">
                <pic:pic>
                  <pic:nvPicPr>
                    <pic:cNvPr descr="proteomic_paper_2020-02-11_files/figure-docx/itraq-label-free-venn-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4.24: Venn diagram of the overlap in unique proteins identified from iTRAQ and label-free proteomic experiments analysed via OpenMS.</w:t>
      </w:r>
    </w:p>
    <w:bookmarkEnd w:id="200"/>
    <w:bookmarkEnd w:id="201"/>
    <w:bookmarkEnd w:id="202"/>
    <w:bookmarkStart w:id="229" w:name="discussion"/>
    <w:p>
      <w:pPr>
        <w:pStyle w:val="Heading1"/>
      </w:pPr>
      <w:r>
        <w:rPr>
          <w:rStyle w:val="SectionNumber"/>
        </w:rPr>
        <w:t xml:space="preserve">5</w:t>
      </w:r>
      <w:r>
        <w:tab/>
      </w:r>
      <w:r>
        <w:t xml:space="preserve">Discussion</w:t>
      </w:r>
    </w:p>
    <w:bookmarkStart w:id="218" w:name="thesis-itraq-discussion"/>
    <w:p>
      <w:pPr>
        <w:pStyle w:val="Heading2"/>
      </w:pPr>
      <w:r>
        <w:rPr>
          <w:rStyle w:val="SectionNumber"/>
        </w:rPr>
        <w:t xml:space="preserve">5.1</w:t>
      </w:r>
      <w:r>
        <w:tab/>
      </w:r>
      <w:r>
        <w:t xml:space="preserve">thesis 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203" w:name="proteinpilot-and-openms"/>
    <w:p>
      <w:pPr>
        <w:pStyle w:val="Heading3"/>
      </w:pPr>
      <w:r>
        <w:rPr>
          <w:rStyle w:val="SectionNumber"/>
        </w:rPr>
        <w:t xml:space="preserve">5.1.1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completixy and opacity in analysis methodolotgy can make it extremely difficult to reproducle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4.1</w:t>
      </w:r>
      <w:r>
        <w:t xml:space="preserve"> </w:t>
      </w:r>
      <w:r>
        <w:t xml:space="preserve">and</w:t>
      </w:r>
      <w:r>
        <w:t xml:space="preserve"> </w:t>
      </w:r>
      <w:r>
        <w:t xml:space="preserve">4.2</w:t>
      </w:r>
      <w:r>
        <w:t xml:space="preserve">).</w:t>
      </w:r>
      <w:r>
        <w:t xml:space="preserve"> </w:t>
      </w:r>
      <w:r>
        <w:t xml:space="preserve">As the results are similar we choose to focus on the OpenMS results due to aforementioned superior reproducibility.</w:t>
      </w:r>
    </w:p>
    <w:bookmarkEnd w:id="203"/>
    <w:bookmarkStart w:id="209" w:name="proteins-identified"/>
    <w:p>
      <w:pPr>
        <w:pStyle w:val="Heading3"/>
      </w:pPr>
      <w:r>
        <w:rPr>
          <w:rStyle w:val="SectionNumber"/>
        </w:rPr>
        <w:t xml:space="preserve">5.1.2</w:t>
      </w:r>
      <w:r>
        <w:tab/>
      </w:r>
      <w:r>
        <w:t xml:space="preserve">Proteins identified</w:t>
      </w:r>
    </w:p>
    <w:p>
      <w:pPr>
        <w:pStyle w:val="FirstParagraph"/>
      </w:pPr>
      <w:r>
        <w:t xml:space="preserve">A total of 79 proteins were identified across both runs for OpenMS, many of which are related in function. (Figure</w:t>
      </w:r>
      <w:r>
        <w:t xml:space="preserve"> </w:t>
      </w:r>
      <w:r>
        <w:t xml:space="preserve">4.1</w:t>
      </w:r>
      <w:r>
        <w:t xml:space="preserve">).</w:t>
      </w:r>
      <w:r>
        <w:t xml:space="preserve"> </w:t>
      </w:r>
      <w:r>
        <w:t xml:space="preserve">Here we explore the potential these proteins have a biomarkers of SCI.</w:t>
      </w:r>
    </w:p>
    <w:bookmarkStart w:id="204" w:name="alpha-2-macroglobulin"/>
    <w:p>
      <w:pPr>
        <w:pStyle w:val="Heading4"/>
      </w:pPr>
      <w:r>
        <w:rPr>
          <w:rStyle w:val="SectionNumber"/>
        </w:rPr>
        <w:t xml:space="preserve">5.1.2.1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w:t>
      </w:r>
      <w:r>
        <w:t xml:space="preserve"> </w:t>
      </w:r>
      <w:r>
        <w:t xml:space="preserve">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 (Table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204"/>
    <w:bookmarkStart w:id="206" w:name="apolipoproteins"/>
    <w:p>
      <w:pPr>
        <w:pStyle w:val="Heading4"/>
      </w:pPr>
      <w:r>
        <w:rPr>
          <w:rStyle w:val="SectionNumber"/>
        </w:rPr>
        <w:t xml:space="preserve">5.1.2.2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205" w:name="hdl-activity"/>
    <w:p>
      <w:pPr>
        <w:pStyle w:val="Heading5"/>
      </w:pPr>
      <w:r>
        <w:rPr>
          <w:rStyle w:val="SectionNumber"/>
        </w:rPr>
        <w:t xml:space="preserve">5.1.2.2.1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w:t>
      </w:r>
      <w:r>
        <w:t xml:space="preserve"> </w:t>
      </w:r>
      <w:r>
        <w:t xml:space="preserve">One possibility is reduced lipid transport from astrocytes to neurons, potentially impeding the membrane generation required to support axon growth or dendrite sprouting.</w:t>
      </w:r>
      <w:r>
        <w:t xml:space="preserve"> </w:t>
      </w:r>
      <w:r>
        <w:t xml:space="preserve">ApoE has anti-oxidant properties, so others have suggested impaired anti-oxidant activity may contribute.</w:t>
      </w:r>
      <w:r>
        <w:t xml:space="preserve"> </w:t>
      </w:r>
      <w:r>
        <w:t xml:space="preserve">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205"/>
    <w:bookmarkEnd w:id="206"/>
    <w:bookmarkStart w:id="207" w:name="serum-amyloid-a1"/>
    <w:p>
      <w:pPr>
        <w:pStyle w:val="Heading4"/>
      </w:pPr>
      <w:r>
        <w:rPr>
          <w:rStyle w:val="SectionNumber"/>
        </w:rPr>
        <w:t xml:space="preserve">5.1.2.3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w:t>
      </w:r>
      <w:r>
        <w:t xml:space="preserve"> </w:t>
      </w:r>
      <w:r>
        <w:t xml:space="preserve">ApoA1 acts as an acceptor for cholesterol in this process, and studies have found that SAA in lipid-free form can similarly function as a cholesterol acceptor for ABCA1.</w:t>
      </w:r>
      <w:r>
        <w:t xml:space="preserve"> </w:t>
      </w:r>
      <w:r>
        <w:t xml:space="preserve">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207"/>
    <w:bookmarkStart w:id="208" w:name="retinol-binding-protein-4-rbp4"/>
    <w:p>
      <w:pPr>
        <w:pStyle w:val="Heading4"/>
      </w:pPr>
      <w:r>
        <w:rPr>
          <w:rStyle w:val="SectionNumber"/>
        </w:rPr>
        <w:t xml:space="preserve">5.1.2.4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w:t>
      </w:r>
      <w:r>
        <w:t xml:space="preserve"> </w:t>
      </w:r>
      <w:r>
        <w:t xml:space="preserve">A subsequent dietary deficiency of vitamin A will result in these liver stores being mobilised by hydrolysing the retinyl esters to release retinol.</w:t>
      </w:r>
      <w:r>
        <w:t xml:space="preserve"> </w:t>
      </w:r>
      <w:r>
        <w:t xml:space="preserve">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208"/>
    <w:bookmarkEnd w:id="209"/>
    <w:bookmarkStart w:id="211" w:name="metabolism-and-sci"/>
    <w:p>
      <w:pPr>
        <w:pStyle w:val="Heading3"/>
      </w:pPr>
      <w:r>
        <w:rPr>
          <w:rStyle w:val="SectionNumber"/>
        </w:rPr>
        <w:t xml:space="preserve">5.1.3</w:t>
      </w:r>
      <w:r>
        <w:tab/>
      </w:r>
      <w:r>
        <w:t xml:space="preserve">Metabolism and SCI</w:t>
      </w:r>
    </w:p>
    <w:bookmarkStart w:id="210" w:name="acute-phase-response"/>
    <w:p>
      <w:pPr>
        <w:pStyle w:val="Heading4"/>
      </w:pPr>
      <w:r>
        <w:rPr>
          <w:rStyle w:val="SectionNumber"/>
        </w:rPr>
        <w:t xml:space="preserve">5.1.3.1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210"/>
    <w:bookmarkEnd w:id="211"/>
    <w:bookmarkStart w:id="212" w:name="microbiome-sci"/>
    <w:p>
      <w:pPr>
        <w:pStyle w:val="Heading3"/>
      </w:pPr>
      <w:r>
        <w:rPr>
          <w:rStyle w:val="SectionNumber"/>
        </w:rPr>
        <w:t xml:space="preserve">5.1.4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212"/>
    <w:bookmarkStart w:id="213" w:name="drivers-of-liver-steatosis"/>
    <w:p>
      <w:pPr>
        <w:pStyle w:val="Heading3"/>
      </w:pPr>
      <w:r>
        <w:rPr>
          <w:rStyle w:val="SectionNumber"/>
        </w:rPr>
        <w:t xml:space="preserve">5.1.5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213"/>
    <w:bookmarkStart w:id="214" w:name="chronic-liver-inflammation-in-sci"/>
    <w:p>
      <w:pPr>
        <w:pStyle w:val="Heading3"/>
      </w:pPr>
      <w:r>
        <w:rPr>
          <w:rStyle w:val="SectionNumber"/>
        </w:rPr>
        <w:t xml:space="preserve">5.1.6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214"/>
    <w:bookmarkStart w:id="215" w:name="longitudinal-metabolic-health"/>
    <w:p>
      <w:pPr>
        <w:pStyle w:val="Heading3"/>
      </w:pPr>
      <w:r>
        <w:rPr>
          <w:rStyle w:val="SectionNumber"/>
        </w:rPr>
        <w:t xml:space="preserve">5.1.7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w:t>
      </w:r>
      <w:r>
        <w:t xml:space="preserve"> </w:t>
      </w:r>
      <w:r>
        <w:t xml:space="preserve">Alcohol abuse has also been associated with poorer SCI neurological outcomes</w:t>
      </w:r>
      <w:r>
        <w:t xml:space="preserve"> </w:t>
      </w:r>
      <w:r>
        <w:t xml:space="preserve">(Elliot et al. 2002)</w:t>
      </w:r>
      <w:r>
        <w:t xml:space="preserve">.</w:t>
      </w:r>
      <w:r>
        <w:t xml:space="preserve"> </w:t>
      </w:r>
      <w:r>
        <w:t xml:space="preserve">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215"/>
    <w:bookmarkStart w:id="216" w:name="validation-of-results"/>
    <w:p>
      <w:pPr>
        <w:pStyle w:val="Heading3"/>
      </w:pPr>
      <w:r>
        <w:rPr>
          <w:rStyle w:val="SectionNumber"/>
        </w:rPr>
        <w:t xml:space="preserve">5.1.8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4.9</w:t>
      </w:r>
      <w:r>
        <w:t xml:space="preserve">,</w:t>
      </w:r>
      <w:r>
        <w:t xml:space="preserve"> </w:t>
      </w:r>
      <w:r>
        <w:t xml:space="preserve">4.10</w:t>
      </w:r>
      <w:r>
        <w:t xml:space="preserve">,</w:t>
      </w:r>
      <w:r>
        <w:t xml:space="preserve"> </w:t>
      </w:r>
      <w:r>
        <w:t xml:space="preserve">4.11</w:t>
      </w:r>
      <w:r>
        <w:t xml:space="preserve"> </w:t>
      </w:r>
      <w:r>
        <w:t xml:space="preserve">and</w:t>
      </w:r>
      <w:r>
        <w:t xml:space="preserve"> </w:t>
      </w:r>
      <w:r>
        <w:t xml:space="preserve">4.12</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Quantikine&amp;reg kit used (Figure</w:t>
      </w:r>
      <w:r>
        <w:t xml:space="preserve"> </w:t>
      </w:r>
      <w:r>
        <w:t xml:space="preserve">4.11</w:t>
      </w:r>
      <w:r>
        <w:t xml:space="preserve">).</w:t>
      </w:r>
      <w:r>
        <w:t xml:space="preserve"> </w:t>
      </w:r>
      <w:r>
        <w:t xml:space="preserve">As the Quantikine&amp;reg kits are highly optimised, including for use with plasma, whereas the DuoSet&amp;regs, which were used for the other proteins, are not.</w:t>
      </w:r>
      <w:r>
        <w:t xml:space="preserve"> </w:t>
      </w:r>
      <w:r>
        <w:t xml:space="preserve">Future studies should therefore consider either simply using Quantikine&amp;reg kits, or ensure good optimisation of the DuoSet&amp;reg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216"/>
    <w:bookmarkStart w:id="217" w:name="chap-3-conc"/>
    <w:p>
      <w:pPr>
        <w:pStyle w:val="Heading3"/>
      </w:pPr>
      <w:r>
        <w:rPr>
          <w:rStyle w:val="SectionNumber"/>
        </w:rPr>
        <w:t xml:space="preserve">5.1.9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217"/>
    <w:bookmarkEnd w:id="218"/>
    <w:bookmarkStart w:id="228" w:name="thesis-label-free-discussion"/>
    <w:p>
      <w:pPr>
        <w:pStyle w:val="Heading2"/>
      </w:pPr>
      <w:r>
        <w:rPr>
          <w:rStyle w:val="SectionNumber"/>
        </w:rPr>
        <w:t xml:space="preserve">5.2</w:t>
      </w:r>
      <w:r>
        <w:tab/>
      </w:r>
      <w:r>
        <w:t xml:space="preserve">thesis label-free discussion</w:t>
      </w:r>
    </w:p>
    <w:p>
      <w:pPr>
        <w:pStyle w:val="FirstParagraph"/>
      </w:pPr>
      <w:r>
        <w:t xml:space="preserve">As outlined previously (</w:t>
      </w:r>
      <w:r>
        <w:t xml:space="preserve">5.1.9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226" w:name="proteins-identified-1"/>
    <w:p>
      <w:pPr>
        <w:pStyle w:val="Heading3"/>
      </w:pPr>
      <w:r>
        <w:rPr>
          <w:rStyle w:val="SectionNumber"/>
        </w:rPr>
        <w:t xml:space="preserve">5.2.1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219" w:name="peroxiredoxins"/>
    <w:p>
      <w:pPr>
        <w:pStyle w:val="Heading5"/>
      </w:pPr>
      <w:r>
        <w:rPr>
          <w:rStyle w:val="SectionNumber"/>
        </w:rPr>
        <w:t xml:space="preserve">5.2.1.0.1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219"/>
    <w:bookmarkStart w:id="225" w:name="neuroinflammation-post-sci"/>
    <w:p>
      <w:pPr>
        <w:pStyle w:val="Heading4"/>
      </w:pPr>
      <w:r>
        <w:rPr>
          <w:rStyle w:val="SectionNumber"/>
        </w:rPr>
        <w:t xml:space="preserve">5.2.1.1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Y. Zhu et al. 2015)</w:t>
      </w:r>
      <w:r>
        <w:t xml:space="preserve"> </w:t>
      </w:r>
      <w:r>
        <w:t xml:space="preserve">Similarly, several studies have reported a reduction in infiltration of monocytes/macrophages is associated with better SCI outcomes.</w:t>
      </w:r>
      <w:r>
        <w:t xml:space="preserve">(Kigerl et al. 2009; Y.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w:t>
      </w:r>
      <w:r>
        <w:t xml:space="preserve"> </w:t>
      </w:r>
      <w:r>
        <w:t xml:space="preserve">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220" w:name="intravenous-immunoglobulin"/>
    <w:p>
      <w:pPr>
        <w:pStyle w:val="Heading5"/>
      </w:pPr>
      <w:r>
        <w:rPr>
          <w:rStyle w:val="SectionNumber"/>
        </w:rPr>
        <w:t xml:space="preserve">5.2.1.1.1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w:t>
      </w:r>
      <w:r>
        <w:t xml:space="preserve"> </w:t>
      </w:r>
      <w:r>
        <w:t xml:space="preserve">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220"/>
    <w:bookmarkStart w:id="223" w:name="X6c9b9dc2f710dd5e7863fe4e10ad46c8212e0bc"/>
    <w:p>
      <w:pPr>
        <w:pStyle w:val="Heading5"/>
      </w:pPr>
      <w:r>
        <w:rPr>
          <w:rStyle w:val="SectionNumber"/>
        </w:rPr>
        <w:t xml:space="preserve">5.2.1.1.2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w:t>
      </w:r>
      <w:r>
        <w:t xml:space="preserve"> </w:t>
      </w:r>
      <w:r>
        <w:t xml:space="preserve">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w:t>
      </w:r>
      <w:r>
        <w:t xml:space="preserve"> </w:t>
      </w:r>
      <w:r>
        <w:t xml:space="preserve">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221" w:name="modulation-via-the-variable-fab_2-region"/>
    <w:p>
      <w:pPr>
        <w:pStyle w:val="Heading6"/>
      </w:pPr>
      <w:r>
        <w:rPr>
          <w:rStyle w:val="SectionNumber"/>
        </w:rPr>
        <w:t xml:space="preserve">5.2.1.1.2.1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w:t>
      </w:r>
      <w:r>
        <w:t xml:space="preserve"> </w:t>
      </w:r>
      <w:r>
        <w:t xml:space="preserve">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221"/>
    <w:bookmarkStart w:id="222" w:name="modulation-via-the-constant-fc-region"/>
    <w:p>
      <w:pPr>
        <w:pStyle w:val="Heading6"/>
      </w:pPr>
      <w:r>
        <w:rPr>
          <w:rStyle w:val="SectionNumber"/>
        </w:rPr>
        <w:t xml:space="preserve">5.2.1.1.2.2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222"/>
    <w:bookmarkEnd w:id="223"/>
    <w:bookmarkStart w:id="224" w:name="immunoglobulins"/>
    <w:p>
      <w:pPr>
        <w:pStyle w:val="Heading5"/>
      </w:pPr>
      <w:r>
        <w:rPr>
          <w:rStyle w:val="SectionNumber"/>
        </w:rPr>
        <w:t xml:space="preserve">5.2.1.1.3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224"/>
    <w:bookmarkEnd w:id="225"/>
    <w:bookmarkEnd w:id="226"/>
    <w:bookmarkStart w:id="227" w:name="chap4-conc"/>
    <w:p>
      <w:pPr>
        <w:pStyle w:val="Heading3"/>
      </w:pPr>
      <w:r>
        <w:rPr>
          <w:rStyle w:val="SectionNumber"/>
        </w:rPr>
        <w:t xml:space="preserve">5.2.2</w:t>
      </w:r>
      <w:r>
        <w:tab/>
      </w:r>
      <w:r>
        <w:t xml:space="preserve">Conclusion</w:t>
      </w:r>
    </w:p>
    <w:p>
      <w:pPr>
        <w:pStyle w:val="FirstParagraph"/>
      </w:pPr>
      <w:r>
        <w:t xml:space="preserve">Much like the iTRAQ experiments (</w:t>
      </w:r>
      <w:r>
        <w:t xml:space="preserve">5.1.9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bookmarkEnd w:id="227"/>
    <w:bookmarkEnd w:id="228"/>
    <w:bookmarkEnd w:id="229"/>
    <w:bookmarkStart w:id="783" w:name="references"/>
    <w:p>
      <w:pPr>
        <w:pStyle w:val="Heading1"/>
      </w:pPr>
      <w:r>
        <w:t xml:space="preserve">References</w:t>
      </w:r>
    </w:p>
    <w:bookmarkStart w:id="782" w:name="refs"/>
    <w:bookmarkStart w:id="231"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230">
        <w:r>
          <w:rPr>
            <w:rStyle w:val="Hyperlink"/>
          </w:rPr>
          <w:t xml:space="preserve">https://doi.org/10.1038/nrdp.2017.18</w:t>
        </w:r>
      </w:hyperlink>
      <w:r>
        <w:t xml:space="preserve">.</w:t>
      </w:r>
    </w:p>
    <w:bookmarkEnd w:id="231"/>
    <w:bookmarkStart w:id="232" w:name="ref-STRINGdb"/>
    <w:p>
      <w:pPr>
        <w:pStyle w:val="Bibliography"/>
      </w:pPr>
      <w:r>
        <w:t xml:space="preserve">al., Szklarczyk D. et. 2019.</w:t>
      </w:r>
      <w:r>
        <w:t xml:space="preserve"> </w:t>
      </w:r>
      <w:r>
        <w:t xml:space="preserve">“STRING V11: Protein-Protein Association Networks with Increased Coverage, Supporting Functional Discovery in Genome-Wide Experimental Datasets.”</w:t>
      </w:r>
      <w:r>
        <w:t xml:space="preserve"> </w:t>
      </w:r>
      <w:r>
        <w:rPr>
          <w:iCs/>
          <w:i/>
        </w:rPr>
        <w:t xml:space="preserve">Nucleic Acids Research (Database Issue)</w:t>
      </w:r>
      <w:r>
        <w:t xml:space="preserve"> </w:t>
      </w:r>
      <w:r>
        <w:t xml:space="preserve">48.</w:t>
      </w:r>
    </w:p>
    <w:bookmarkEnd w:id="232"/>
    <w:bookmarkStart w:id="234" w:name="ref-captioner"/>
    <w:p>
      <w:pPr>
        <w:pStyle w:val="Bibliography"/>
      </w:pPr>
      <w:r>
        <w:t xml:space="preserve">Alathea, Letaw. 2015.</w:t>
      </w:r>
      <w:r>
        <w:t xml:space="preserve"> </w:t>
      </w:r>
      <w:r>
        <w:rPr>
          <w:iCs/>
          <w:i/>
        </w:rPr>
        <w:t xml:space="preserve">Captioner: Numbers Figures and Creates Simple Captions</w:t>
      </w:r>
      <w:r>
        <w:t xml:space="preserve">.</w:t>
      </w:r>
      <w:r>
        <w:t xml:space="preserve"> </w:t>
      </w:r>
      <w:hyperlink r:id="rId233">
        <w:r>
          <w:rPr>
            <w:rStyle w:val="Hyperlink"/>
          </w:rPr>
          <w:t xml:space="preserve">https://CRAN.R-project.org/package=captioner</w:t>
        </w:r>
      </w:hyperlink>
      <w:r>
        <w:t xml:space="preserve">.</w:t>
      </w:r>
    </w:p>
    <w:bookmarkEnd w:id="234"/>
    <w:bookmarkStart w:id="236"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235">
        <w:r>
          <w:rPr>
            <w:rStyle w:val="Hyperlink"/>
          </w:rPr>
          <w:t xml:space="preserve">https://doi.org/10.1016/j.jaci.2003.09.045</w:t>
        </w:r>
      </w:hyperlink>
      <w:r>
        <w:t xml:space="preserve">.</w:t>
      </w:r>
    </w:p>
    <w:bookmarkEnd w:id="236"/>
    <w:bookmarkStart w:id="238"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237">
        <w:r>
          <w:rPr>
            <w:rStyle w:val="Hyperlink"/>
          </w:rPr>
          <w:t xml:space="preserve">https://doi.org/10.1161/01.ATV.0000091338.93223.E8</w:t>
        </w:r>
      </w:hyperlink>
      <w:r>
        <w:t xml:space="preserve">.</w:t>
      </w:r>
    </w:p>
    <w:bookmarkEnd w:id="238"/>
    <w:bookmarkStart w:id="240"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239">
        <w:r>
          <w:rPr>
            <w:rStyle w:val="Hyperlink"/>
          </w:rPr>
          <w:t xml:space="preserve">https://doi.org/10.1038/nature17623</w:t>
        </w:r>
      </w:hyperlink>
      <w:r>
        <w:t xml:space="preserve">.</w:t>
      </w:r>
    </w:p>
    <w:bookmarkEnd w:id="240"/>
    <w:bookmarkStart w:id="242"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241">
        <w:r>
          <w:rPr>
            <w:rStyle w:val="Hyperlink"/>
          </w:rPr>
          <w:t xml:space="preserve">https://doi.org/10.1172/JCI39780</w:t>
        </w:r>
      </w:hyperlink>
      <w:r>
        <w:t xml:space="preserve">.</w:t>
      </w:r>
    </w:p>
    <w:bookmarkEnd w:id="242"/>
    <w:bookmarkStart w:id="244"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243">
        <w:r>
          <w:rPr>
            <w:rStyle w:val="Hyperlink"/>
          </w:rPr>
          <w:t xml:space="preserve">https://doi.org/10.1016/j.expneurol.2014.03.013</w:t>
        </w:r>
      </w:hyperlink>
      <w:r>
        <w:t xml:space="preserve">.</w:t>
      </w:r>
    </w:p>
    <w:bookmarkEnd w:id="244"/>
    <w:bookmarkStart w:id="246"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245">
        <w:r>
          <w:rPr>
            <w:rStyle w:val="Hyperlink"/>
          </w:rPr>
          <w:t xml:space="preserve">https://doi.org/10.3389/fimmu.2018.02365</w:t>
        </w:r>
      </w:hyperlink>
      <w:r>
        <w:t xml:space="preserve">.</w:t>
      </w:r>
    </w:p>
    <w:bookmarkEnd w:id="246"/>
    <w:bookmarkStart w:id="248"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247">
        <w:r>
          <w:rPr>
            <w:rStyle w:val="Hyperlink"/>
          </w:rPr>
          <w:t xml:space="preserve">https://doi.org/10.1038/nature12726</w:t>
        </w:r>
      </w:hyperlink>
      <w:r>
        <w:t xml:space="preserve">.</w:t>
      </w:r>
    </w:p>
    <w:bookmarkEnd w:id="248"/>
    <w:bookmarkStart w:id="250"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249">
        <w:r>
          <w:rPr>
            <w:rStyle w:val="Hyperlink"/>
          </w:rPr>
          <w:t xml:space="preserve">https://doi.org/10.1073/pnas.0700506104</w:t>
        </w:r>
      </w:hyperlink>
      <w:r>
        <w:t xml:space="preserve">.</w:t>
      </w:r>
    </w:p>
    <w:bookmarkEnd w:id="250"/>
    <w:bookmarkStart w:id="252"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251">
        <w:r>
          <w:rPr>
            <w:rStyle w:val="Hyperlink"/>
          </w:rPr>
          <w:t xml:space="preserve">https://doi.org/10.1194/jlr.R100015-JLR200</w:t>
        </w:r>
      </w:hyperlink>
      <w:r>
        <w:t xml:space="preserve">.</w:t>
      </w:r>
    </w:p>
    <w:bookmarkEnd w:id="252"/>
    <w:bookmarkStart w:id="254"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253">
        <w:r>
          <w:rPr>
            <w:rStyle w:val="Hyperlink"/>
          </w:rPr>
          <w:t xml:space="preserve">https://doi.org/10.1126/scitranslmed.3008618</w:t>
        </w:r>
      </w:hyperlink>
      <w:r>
        <w:t xml:space="preserve">.</w:t>
      </w:r>
    </w:p>
    <w:bookmarkEnd w:id="254"/>
    <w:bookmarkStart w:id="256"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255">
        <w:r>
          <w:rPr>
            <w:rStyle w:val="Hyperlink"/>
          </w:rPr>
          <w:t xml:space="preserve">https://doi.org/10.1111/j.1440-1746.2007.04933.x</w:t>
        </w:r>
      </w:hyperlink>
      <w:r>
        <w:t xml:space="preserve">.</w:t>
      </w:r>
    </w:p>
    <w:bookmarkEnd w:id="256"/>
    <w:bookmarkStart w:id="258" w:name="ref-banka_serum_1995"/>
    <w:p>
      <w:pPr>
        <w:pStyle w:val="Bibliography"/>
      </w:pPr>
      <w:r>
        <w:t xml:space="preserve">Banka, C. L., T. Yuan, M. C. de Beer, M. Kindy, L. K. Curtiss, and F. C. de Beer. 1995.</w:t>
      </w:r>
      <w:r>
        <w:t xml:space="preserve"> </w:t>
      </w:r>
      <w:r>
        <w:t xml:space="preserve">“</w:t>
      </w:r>
      <w:hyperlink r:id="rId257">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258"/>
    <w:bookmarkStart w:id="260"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259">
        <w:r>
          <w:rPr>
            <w:rStyle w:val="Hyperlink"/>
          </w:rPr>
          <w:t xml:space="preserve">https://doi.org/10.1089/neu.2011.2190</w:t>
        </w:r>
      </w:hyperlink>
      <w:r>
        <w:t xml:space="preserve">.</w:t>
      </w:r>
    </w:p>
    <w:bookmarkEnd w:id="260"/>
    <w:bookmarkStart w:id="262" w:name="ref-basta_fab2-mediated_2003"/>
    <w:p>
      <w:pPr>
        <w:pStyle w:val="Bibliography"/>
      </w:pPr>
      <w:r>
        <w:t xml:space="preserve">Basta, Milan, Fredric Van Goor, Stefano Luccioli, Eric M. Billings, Alexander O. Vortmeyer, Lajos Baranyi, Janos Szebeni, et al. 2003.</w:t>
      </w:r>
      <w:r>
        <w:t xml:space="preserve"> </w:t>
      </w:r>
      <w:r>
        <w:t xml:space="preserve">“F(ab)</w:t>
      </w:r>
      <m:oMath>
        <m:r>
          <m:rPr>
            <m:sty m:val="p"/>
          </m:rPr>
          <m:t>′</m:t>
        </m:r>
      </m:oMath>
      <w:r>
        <w:t xml:space="preserve">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261">
        <w:r>
          <w:rPr>
            <w:rStyle w:val="Hyperlink"/>
          </w:rPr>
          <w:t xml:space="preserve">https://doi.org/10.1038/nm836</w:t>
        </w:r>
      </w:hyperlink>
      <w:r>
        <w:t xml:space="preserve">.</w:t>
      </w:r>
    </w:p>
    <w:bookmarkEnd w:id="262"/>
    <w:bookmarkStart w:id="264"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263">
        <w:r>
          <w:rPr>
            <w:rStyle w:val="Hyperlink"/>
          </w:rPr>
          <w:t xml:space="preserve">https://doi.org/10.1172/JCI114387</w:t>
        </w:r>
      </w:hyperlink>
      <w:r>
        <w:t xml:space="preserve">.</w:t>
      </w:r>
    </w:p>
    <w:bookmarkEnd w:id="264"/>
    <w:bookmarkStart w:id="266"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265">
        <w:r>
          <w:rPr>
            <w:rStyle w:val="Hyperlink"/>
          </w:rPr>
          <w:t xml:space="preserve">https://doi.org/10.1523/JNEUROSCI.0498-15.2015</w:t>
        </w:r>
      </w:hyperlink>
      <w:r>
        <w:t xml:space="preserve">.</w:t>
      </w:r>
    </w:p>
    <w:bookmarkEnd w:id="266"/>
    <w:bookmarkStart w:id="268"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267">
        <w:r>
          <w:rPr>
            <w:rStyle w:val="Hyperlink"/>
          </w:rPr>
          <w:t xml:space="preserve">https://doi.org/10.1016/j.expneurol.2014.04.006</w:t>
        </w:r>
      </w:hyperlink>
      <w:r>
        <w:t xml:space="preserve">.</w:t>
      </w:r>
    </w:p>
    <w:bookmarkEnd w:id="268"/>
    <w:bookmarkStart w:id="270"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269">
        <w:r>
          <w:rPr>
            <w:rStyle w:val="Hyperlink"/>
          </w:rPr>
          <w:t xml:space="preserve">https://doi.org/10.1080/10790268.2001.11753584</w:t>
        </w:r>
      </w:hyperlink>
      <w:r>
        <w:t xml:space="preserve">.</w:t>
      </w:r>
    </w:p>
    <w:bookmarkEnd w:id="270"/>
    <w:bookmarkStart w:id="272"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271">
        <w:r>
          <w:rPr>
            <w:rStyle w:val="Hyperlink"/>
          </w:rPr>
          <w:t xml:space="preserve">https://doi.org/10.1038/nrrheum.2011.61</w:t>
        </w:r>
      </w:hyperlink>
      <w:r>
        <w:t xml:space="preserve">.</w:t>
      </w:r>
    </w:p>
    <w:bookmarkEnd w:id="272"/>
    <w:bookmarkStart w:id="274"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273">
        <w:r>
          <w:rPr>
            <w:rStyle w:val="Hyperlink"/>
          </w:rPr>
          <w:t xml:space="preserve">https://doi.org/10.1038/s41598-021-92027-z</w:t>
        </w:r>
      </w:hyperlink>
      <w:r>
        <w:t xml:space="preserve">.</w:t>
      </w:r>
    </w:p>
    <w:bookmarkEnd w:id="274"/>
    <w:bookmarkStart w:id="276"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275">
        <w:r>
          <w:rPr>
            <w:rStyle w:val="Hyperlink"/>
          </w:rPr>
          <w:t xml:space="preserve">https://doi.org/10.1093/brain/awp322</w:t>
        </w:r>
      </w:hyperlink>
      <w:r>
        <w:t xml:space="preserve">.</w:t>
      </w:r>
    </w:p>
    <w:bookmarkEnd w:id="276"/>
    <w:bookmarkStart w:id="278"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277">
        <w:r>
          <w:rPr>
            <w:rStyle w:val="Hyperlink"/>
          </w:rPr>
          <w:t xml:space="preserve">https://doi.org/10.1038/s41467-019-08446-0</w:t>
        </w:r>
      </w:hyperlink>
      <w:r>
        <w:t xml:space="preserve">.</w:t>
      </w:r>
    </w:p>
    <w:bookmarkEnd w:id="278"/>
    <w:bookmarkStart w:id="280"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279">
        <w:r>
          <w:rPr>
            <w:rStyle w:val="Hyperlink"/>
          </w:rPr>
          <w:t xml:space="preserve">https://doi.org/10.1073/pnas.74.9.4025</w:t>
        </w:r>
      </w:hyperlink>
      <w:r>
        <w:t xml:space="preserve">.</w:t>
      </w:r>
    </w:p>
    <w:bookmarkEnd w:id="280"/>
    <w:bookmarkStart w:id="282"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281">
        <w:r>
          <w:rPr>
            <w:rStyle w:val="Hyperlink"/>
          </w:rPr>
          <w:t xml:space="preserve">https://doi.org/10.1089/neu.2020.7144</w:t>
        </w:r>
      </w:hyperlink>
      <w:r>
        <w:t xml:space="preserve">.</w:t>
      </w:r>
    </w:p>
    <w:bookmarkEnd w:id="282"/>
    <w:bookmarkStart w:id="284"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283">
        <w:r>
          <w:rPr>
            <w:rStyle w:val="Hyperlink"/>
          </w:rPr>
          <w:t xml:space="preserve">https://doi.org/10.1128/MCB.00505-12</w:t>
        </w:r>
      </w:hyperlink>
      <w:r>
        <w:t xml:space="preserve">.</w:t>
      </w:r>
    </w:p>
    <w:bookmarkEnd w:id="284"/>
    <w:bookmarkStart w:id="286"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285">
        <w:r>
          <w:rPr>
            <w:rStyle w:val="Hyperlink"/>
          </w:rPr>
          <w:t xml:space="preserve">https://doi.org/10.1145/1656274.1656280</w:t>
        </w:r>
      </w:hyperlink>
      <w:r>
        <w:t xml:space="preserve">.</w:t>
      </w:r>
    </w:p>
    <w:bookmarkEnd w:id="286"/>
    <w:bookmarkStart w:id="288"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287">
        <w:r>
          <w:rPr>
            <w:rStyle w:val="Hyperlink"/>
          </w:rPr>
          <w:t xml:space="preserve">https://doi.org/10.3748/wjg.v20.i39.14185</w:t>
        </w:r>
      </w:hyperlink>
      <w:r>
        <w:t xml:space="preserve">.</w:t>
      </w:r>
    </w:p>
    <w:bookmarkEnd w:id="288"/>
    <w:bookmarkStart w:id="290"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289">
        <w:r>
          <w:rPr>
            <w:rStyle w:val="Hyperlink"/>
          </w:rPr>
          <w:t xml:space="preserve">https://doi.org/10.1042/BJ20111708</w:t>
        </w:r>
      </w:hyperlink>
      <w:r>
        <w:t xml:space="preserve">.</w:t>
      </w:r>
    </w:p>
    <w:bookmarkEnd w:id="290"/>
    <w:bookmarkStart w:id="292"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291">
        <w:r>
          <w:rPr>
            <w:rStyle w:val="Hyperlink"/>
          </w:rPr>
          <w:t xml:space="preserve">https://doi.org/10.1038/sc.2015.28</w:t>
        </w:r>
      </w:hyperlink>
      <w:r>
        <w:t xml:space="preserve">.</w:t>
      </w:r>
    </w:p>
    <w:bookmarkEnd w:id="292"/>
    <w:bookmarkStart w:id="294"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293">
        <w:r>
          <w:rPr>
            <w:rStyle w:val="Hyperlink"/>
          </w:rPr>
          <w:t xml:space="preserve">https://doi.org/10.1007/s00018-012-0917-5</w:t>
        </w:r>
      </w:hyperlink>
      <w:r>
        <w:t xml:space="preserve">.</w:t>
      </w:r>
    </w:p>
    <w:bookmarkEnd w:id="294"/>
    <w:bookmarkStart w:id="296"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295">
        <w:r>
          <w:rPr>
            <w:rStyle w:val="Hyperlink"/>
          </w:rPr>
          <w:t xml:space="preserve">https://doi.org/10.1002/neu.20242</w:t>
        </w:r>
      </w:hyperlink>
      <w:r>
        <w:t xml:space="preserve">.</w:t>
      </w:r>
    </w:p>
    <w:bookmarkEnd w:id="296"/>
    <w:bookmarkStart w:id="298"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297">
        <w:r>
          <w:rPr>
            <w:rStyle w:val="Hyperlink"/>
          </w:rPr>
          <w:t xml:space="preserve">https://doi.org/10.1016/j.expneurol.2013.05.002</w:t>
        </w:r>
      </w:hyperlink>
      <w:r>
        <w:t xml:space="preserve">.</w:t>
      </w:r>
    </w:p>
    <w:bookmarkEnd w:id="298"/>
    <w:bookmarkStart w:id="300"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299">
        <w:r>
          <w:rPr>
            <w:rStyle w:val="Hyperlink"/>
          </w:rPr>
          <w:t xml:space="preserve">https://doi.org/10.1016/j.bbrc.2007.03.151</w:t>
        </w:r>
      </w:hyperlink>
      <w:r>
        <w:t xml:space="preserve">.</w:t>
      </w:r>
    </w:p>
    <w:bookmarkEnd w:id="300"/>
    <w:bookmarkStart w:id="302"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301">
        <w:r>
          <w:rPr>
            <w:rStyle w:val="Hyperlink"/>
          </w:rPr>
          <w:t xml:space="preserve">https://doi.org/10.1523/JNEUROSCI.5218-14.2015</w:t>
        </w:r>
      </w:hyperlink>
      <w:r>
        <w:t xml:space="preserve">.</w:t>
      </w:r>
    </w:p>
    <w:bookmarkEnd w:id="302"/>
    <w:bookmarkStart w:id="304"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303">
        <w:r>
          <w:rPr>
            <w:rStyle w:val="Hyperlink"/>
          </w:rPr>
          <w:t xml:space="preserve">https://doi.org/10.1101/410258</w:t>
        </w:r>
      </w:hyperlink>
      <w:r>
        <w:t xml:space="preserve">.</w:t>
      </w:r>
    </w:p>
    <w:bookmarkEnd w:id="304"/>
    <w:bookmarkStart w:id="306"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305">
        <w:r>
          <w:rPr>
            <w:rStyle w:val="Hyperlink"/>
          </w:rPr>
          <w:t xml:space="preserve">https://doi.org/10.1172/jci.insight.98254</w:t>
        </w:r>
      </w:hyperlink>
      <w:r>
        <w:t xml:space="preserve">.</w:t>
      </w:r>
    </w:p>
    <w:bookmarkEnd w:id="306"/>
    <w:bookmarkStart w:id="308"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307">
        <w:r>
          <w:rPr>
            <w:rStyle w:val="Hyperlink"/>
          </w:rPr>
          <w:t xml:space="preserve">https://doi.org/10.1002/acn3.318</w:t>
        </w:r>
      </w:hyperlink>
      <w:r>
        <w:t xml:space="preserve">.</w:t>
      </w:r>
    </w:p>
    <w:bookmarkEnd w:id="308"/>
    <w:bookmarkStart w:id="310"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309">
        <w:r>
          <w:rPr>
            <w:rStyle w:val="Hyperlink"/>
          </w:rPr>
          <w:t xml:space="preserve">https://doi.org/10.1089/neu.2019.6495</w:t>
        </w:r>
      </w:hyperlink>
      <w:r>
        <w:t xml:space="preserve">.</w:t>
      </w:r>
    </w:p>
    <w:bookmarkEnd w:id="310"/>
    <w:bookmarkStart w:id="312"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311">
        <w:r>
          <w:rPr>
            <w:rStyle w:val="Hyperlink"/>
          </w:rPr>
          <w:t xml:space="preserve">https://doi.org/10.1111/imr.12350</w:t>
        </w:r>
      </w:hyperlink>
      <w:r>
        <w:t xml:space="preserve">.</w:t>
      </w:r>
    </w:p>
    <w:bookmarkEnd w:id="312"/>
    <w:bookmarkStart w:id="314" w:name="ref-buresova_iram2-macroglobulin_2009"/>
    <w:p>
      <w:pPr>
        <w:pStyle w:val="Bibliography"/>
      </w:pPr>
      <w:r>
        <w:t xml:space="preserve">Buresova, Veronika, Ondrej Hajdusek, Zdenek Franta, Daniel Sojka, and Petr Kopacek. 2009.</w:t>
      </w:r>
      <w:r>
        <w:t xml:space="preserve"> </w:t>
      </w:r>
      <w:r>
        <w:t xml:space="preserve">“</w:t>
      </w:r>
      <w:r>
        <w:t xml:space="preserve">IrAM</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313">
        <w:r>
          <w:rPr>
            <w:rStyle w:val="Hyperlink"/>
          </w:rPr>
          <w:t xml:space="preserve">https://doi.org/10.1016/j.dci.2008.09.011</w:t>
        </w:r>
      </w:hyperlink>
      <w:r>
        <w:t xml:space="preserve">.</w:t>
      </w:r>
    </w:p>
    <w:bookmarkEnd w:id="314"/>
    <w:bookmarkStart w:id="316"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315">
        <w:r>
          <w:rPr>
            <w:rStyle w:val="Hyperlink"/>
          </w:rPr>
          <w:t xml:space="preserve">https://doi.org/10.1161/ATVBAHA.110.211342</w:t>
        </w:r>
      </w:hyperlink>
      <w:r>
        <w:t xml:space="preserve">.</w:t>
      </w:r>
    </w:p>
    <w:bookmarkEnd w:id="316"/>
    <w:bookmarkStart w:id="318" w:name="ref-c_inflammatory_1997"/>
    <w:p>
      <w:pPr>
        <w:pStyle w:val="Bibliography"/>
      </w:pPr>
      <w:r>
        <w:t xml:space="preserve">C, Niederau, Backmerhoff F, and Schumacher B. 1997.</w:t>
      </w:r>
      <w:r>
        <w:t xml:space="preserve"> </w:t>
      </w:r>
      <w:r>
        <w:t xml:space="preserve">“</w:t>
      </w:r>
      <w:hyperlink r:id="rId317">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318"/>
    <w:bookmarkStart w:id="320"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319">
        <w:r>
          <w:rPr>
            <w:rStyle w:val="Hyperlink"/>
          </w:rPr>
          <w:t xml:space="preserve">https://doi.org/10.1074/jbc.M411555200</w:t>
        </w:r>
      </w:hyperlink>
      <w:r>
        <w:t xml:space="preserve">.</w:t>
      </w:r>
    </w:p>
    <w:bookmarkEnd w:id="320"/>
    <w:bookmarkStart w:id="322"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321">
        <w:r>
          <w:rPr>
            <w:rStyle w:val="Hyperlink"/>
          </w:rPr>
          <w:t xml:space="preserve">https://doi.org/10.4049/jimmunol.1301611</w:t>
        </w:r>
      </w:hyperlink>
      <w:r>
        <w:t xml:space="preserve">.</w:t>
      </w:r>
    </w:p>
    <w:bookmarkEnd w:id="322"/>
    <w:bookmarkStart w:id="324"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w:t>
      </w:r>
      <w:r>
        <w:t xml:space="preserve"> </w:t>
      </w:r>
      <m:oMath>
        <m:r>
          <m:t>κ</m:t>
        </m:r>
      </m:oMath>
      <w:r>
        <w:t xml:space="preserve">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323">
        <w:r>
          <w:rPr>
            <w:rStyle w:val="Hyperlink"/>
          </w:rPr>
          <w:t xml:space="preserve">https://doi.org/10.1097/NEN.0b013e3181654957</w:t>
        </w:r>
      </w:hyperlink>
      <w:r>
        <w:t xml:space="preserve">.</w:t>
      </w:r>
    </w:p>
    <w:bookmarkEnd w:id="324"/>
    <w:bookmarkStart w:id="326"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325">
        <w:r>
          <w:rPr>
            <w:rStyle w:val="Hyperlink"/>
          </w:rPr>
          <w:t xml:space="preserve">https://doi.org/10.1016/S0002-9440(10)62365-6</w:t>
        </w:r>
      </w:hyperlink>
      <w:r>
        <w:t xml:space="preserve">.</w:t>
      </w:r>
    </w:p>
    <w:bookmarkEnd w:id="326"/>
    <w:bookmarkStart w:id="328"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327">
        <w:r>
          <w:rPr>
            <w:rStyle w:val="Hyperlink"/>
          </w:rPr>
          <w:t xml:space="preserve">https://doi.org/10.1016/j.neuropharm.2008.06.074</w:t>
        </w:r>
      </w:hyperlink>
      <w:r>
        <w:t xml:space="preserve">.</w:t>
      </w:r>
    </w:p>
    <w:bookmarkEnd w:id="328"/>
    <w:bookmarkStart w:id="330"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329">
        <w:r>
          <w:rPr>
            <w:rStyle w:val="Hyperlink"/>
          </w:rPr>
          <w:t xml:space="preserve">https://doi.org/10.1038/nbt.2377</w:t>
        </w:r>
      </w:hyperlink>
      <w:r>
        <w:t xml:space="preserve">.</w:t>
      </w:r>
    </w:p>
    <w:bookmarkEnd w:id="330"/>
    <w:bookmarkStart w:id="332"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331">
        <w:r>
          <w:rPr>
            <w:rStyle w:val="Hyperlink"/>
          </w:rPr>
          <w:t xml:space="preserve">https://doi.org/10.1016/j.intimp.2017.08.002</w:t>
        </w:r>
      </w:hyperlink>
      <w:r>
        <w:t xml:space="preserve">.</w:t>
      </w:r>
    </w:p>
    <w:bookmarkEnd w:id="332"/>
    <w:bookmarkStart w:id="334"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333">
        <w:r>
          <w:rPr>
            <w:rStyle w:val="Hyperlink"/>
          </w:rPr>
          <w:t xml:space="preserve">https://doi.org/10.1016/j.prostaglandins.2010.12.003</w:t>
        </w:r>
      </w:hyperlink>
      <w:r>
        <w:t xml:space="preserve">.</w:t>
      </w:r>
    </w:p>
    <w:bookmarkEnd w:id="334"/>
    <w:bookmarkStart w:id="336"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335">
        <w:r>
          <w:rPr>
            <w:rStyle w:val="Hyperlink"/>
          </w:rPr>
          <w:t xml:space="preserve">https://doi.org/10.1016/j.neuroscience.2007.06.053</w:t>
        </w:r>
      </w:hyperlink>
      <w:r>
        <w:t xml:space="preserve">.</w:t>
      </w:r>
    </w:p>
    <w:bookmarkEnd w:id="336"/>
    <w:bookmarkStart w:id="338"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337">
        <w:r>
          <w:rPr>
            <w:rStyle w:val="Hyperlink"/>
          </w:rPr>
          <w:t xml:space="preserve">https://doi.org/10.1016/j.apmr.2016.03.017</w:t>
        </w:r>
      </w:hyperlink>
      <w:r>
        <w:t xml:space="preserve">.</w:t>
      </w:r>
    </w:p>
    <w:bookmarkEnd w:id="338"/>
    <w:bookmarkStart w:id="340"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339">
        <w:r>
          <w:rPr>
            <w:rStyle w:val="Hyperlink"/>
          </w:rPr>
          <w:t xml:space="preserve">https://doi.org/10.1186/s12974-019-1518-0</w:t>
        </w:r>
      </w:hyperlink>
      <w:r>
        <w:t xml:space="preserve">.</w:t>
      </w:r>
    </w:p>
    <w:bookmarkEnd w:id="340"/>
    <w:bookmarkStart w:id="341" w:name="ref-MSstats"/>
    <w:p>
      <w:pPr>
        <w:pStyle w:val="Bibliography"/>
      </w:pPr>
      <w:r>
        <w:t xml:space="preserve">Choi, Meena. 2014.</w:t>
      </w:r>
      <w:r>
        <w:t xml:space="preserve"> </w:t>
      </w:r>
      <w:r>
        <w:t xml:space="preserve">“MSstats: An r Package for Statistical Analysis of Quantitative Mass Spectrometry-Based Proteomic Experiments.”</w:t>
      </w:r>
      <w:r>
        <w:t xml:space="preserve"> </w:t>
      </w:r>
      <w:r>
        <w:rPr>
          <w:iCs/>
          <w:i/>
        </w:rPr>
        <w:t xml:space="preserve">Bioinformatics</w:t>
      </w:r>
      <w:r>
        <w:t xml:space="preserve"> </w:t>
      </w:r>
      <w:r>
        <w:t xml:space="preserve">30.</w:t>
      </w:r>
    </w:p>
    <w:bookmarkEnd w:id="341"/>
    <w:bookmarkStart w:id="343"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342">
        <w:r>
          <w:rPr>
            <w:rStyle w:val="Hyperlink"/>
          </w:rPr>
          <w:t xml:space="preserve">https://doi.org/10.1093/bioinformatics/btu305</w:t>
        </w:r>
      </w:hyperlink>
      <w:r>
        <w:t xml:space="preserve">.</w:t>
      </w:r>
    </w:p>
    <w:bookmarkEnd w:id="343"/>
    <w:bookmarkStart w:id="345"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344">
        <w:r>
          <w:rPr>
            <w:rStyle w:val="Hyperlink"/>
          </w:rPr>
          <w:t xml:space="preserve">https://doi.org/10.3171/2012.5.AOSPINE12112</w:t>
        </w:r>
      </w:hyperlink>
      <w:r>
        <w:t xml:space="preserve">.</w:t>
      </w:r>
    </w:p>
    <w:bookmarkEnd w:id="345"/>
    <w:bookmarkStart w:id="347"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346">
        <w:r>
          <w:rPr>
            <w:rStyle w:val="Hyperlink"/>
          </w:rPr>
          <w:t xml:space="preserve">https://doi.org/10.1016/S0022-2275(20)41119-8</w:t>
        </w:r>
      </w:hyperlink>
      <w:r>
        <w:t xml:space="preserve">.</w:t>
      </w:r>
    </w:p>
    <w:bookmarkEnd w:id="347"/>
    <w:bookmarkStart w:id="349"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348">
        <w:r>
          <w:rPr>
            <w:rStyle w:val="Hyperlink"/>
          </w:rPr>
          <w:t xml:space="preserve">https://doi.org/10.1161/01.ATV.15.11.1987</w:t>
        </w:r>
      </w:hyperlink>
      <w:r>
        <w:t xml:space="preserve">.</w:t>
      </w:r>
    </w:p>
    <w:bookmarkEnd w:id="349"/>
    <w:bookmarkStart w:id="351"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350">
        <w:r>
          <w:rPr>
            <w:rStyle w:val="Hyperlink"/>
          </w:rPr>
          <w:t xml:space="preserve">https://doi.org/10.1002/aja.1002040102</w:t>
        </w:r>
      </w:hyperlink>
      <w:r>
        <w:t xml:space="preserve">.</w:t>
      </w:r>
    </w:p>
    <w:bookmarkEnd w:id="351"/>
    <w:bookmarkStart w:id="353"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352">
        <w:r>
          <w:rPr>
            <w:rStyle w:val="Hyperlink"/>
          </w:rPr>
          <w:t xml:space="preserve">https://doi.org/10.4049/jimmunol.1501668</w:t>
        </w:r>
      </w:hyperlink>
      <w:r>
        <w:t xml:space="preserve">.</w:t>
      </w:r>
    </w:p>
    <w:bookmarkEnd w:id="353"/>
    <w:bookmarkStart w:id="355"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354">
        <w:r>
          <w:rPr>
            <w:rStyle w:val="Hyperlink"/>
          </w:rPr>
          <w:t xml:space="preserve">https://doi.org/10.20517/2347-8659.2019.005</w:t>
        </w:r>
      </w:hyperlink>
      <w:r>
        <w:t xml:space="preserve">.</w:t>
      </w:r>
    </w:p>
    <w:bookmarkEnd w:id="355"/>
    <w:bookmarkStart w:id="357"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356">
        <w:r>
          <w:rPr>
            <w:rStyle w:val="Hyperlink"/>
          </w:rPr>
          <w:t xml:space="preserve">https://doi.org/10.1007/s12035-018-1448-3</w:t>
        </w:r>
      </w:hyperlink>
      <w:r>
        <w:t xml:space="preserve">.</w:t>
      </w:r>
    </w:p>
    <w:bookmarkEnd w:id="357"/>
    <w:bookmarkStart w:id="359"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358">
        <w:r>
          <w:rPr>
            <w:rStyle w:val="Hyperlink"/>
          </w:rPr>
          <w:t xml:space="preserve">https://doi.org/10.1007/s10875-014-0024-5</w:t>
        </w:r>
      </w:hyperlink>
      <w:r>
        <w:t xml:space="preserve">.</w:t>
      </w:r>
    </w:p>
    <w:bookmarkEnd w:id="359"/>
    <w:bookmarkStart w:id="361"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360">
        <w:r>
          <w:rPr>
            <w:rStyle w:val="Hyperlink"/>
          </w:rPr>
          <w:t xml:space="preserve">https://doi.org/10.3389/fnmol.2012.00006</w:t>
        </w:r>
      </w:hyperlink>
      <w:r>
        <w:t xml:space="preserve">.</w:t>
      </w:r>
    </w:p>
    <w:bookmarkEnd w:id="361"/>
    <w:bookmarkStart w:id="363"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362">
        <w:r>
          <w:rPr>
            <w:rStyle w:val="Hyperlink"/>
          </w:rPr>
          <w:t xml:space="preserve">https://doi.org/10.1038/nrn3053</w:t>
        </w:r>
      </w:hyperlink>
      <w:r>
        <w:t xml:space="preserve">.</w:t>
      </w:r>
    </w:p>
    <w:bookmarkEnd w:id="363"/>
    <w:bookmarkStart w:id="365"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364">
        <w:r>
          <w:rPr>
            <w:rStyle w:val="Hyperlink"/>
          </w:rPr>
          <w:t xml:space="preserve">https://doi.org/10.1016/j.apmr.2007.08.004</w:t>
        </w:r>
      </w:hyperlink>
      <w:r>
        <w:t xml:space="preserve">.</w:t>
      </w:r>
    </w:p>
    <w:bookmarkEnd w:id="365"/>
    <w:bookmarkStart w:id="367"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366">
        <w:r>
          <w:rPr>
            <w:rStyle w:val="Hyperlink"/>
          </w:rPr>
          <w:t xml:space="preserve">https://doi.org/10.1194/jlr.M012328</w:t>
        </w:r>
      </w:hyperlink>
      <w:r>
        <w:t xml:space="preserve">.</w:t>
      </w:r>
    </w:p>
    <w:bookmarkEnd w:id="367"/>
    <w:bookmarkStart w:id="369"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368">
        <w:r>
          <w:rPr>
            <w:rStyle w:val="Hyperlink"/>
          </w:rPr>
          <w:t xml:space="preserve">https://doi.org/10.1194/jlr.M005413</w:t>
        </w:r>
      </w:hyperlink>
      <w:r>
        <w:t xml:space="preserve">.</w:t>
      </w:r>
    </w:p>
    <w:bookmarkEnd w:id="369"/>
    <w:bookmarkStart w:id="371"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370">
        <w:r>
          <w:rPr>
            <w:rStyle w:val="Hyperlink"/>
          </w:rPr>
          <w:t xml:space="preserve">https://doi.org/10.1055/s-2007-991515</w:t>
        </w:r>
      </w:hyperlink>
      <w:r>
        <w:t xml:space="preserve">.</w:t>
      </w:r>
    </w:p>
    <w:bookmarkEnd w:id="371"/>
    <w:bookmarkStart w:id="373"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372">
        <w:r>
          <w:rPr>
            <w:rStyle w:val="Hyperlink"/>
          </w:rPr>
          <w:t xml:space="preserve">https://doi.org/10.7554/elife.03206</w:t>
        </w:r>
      </w:hyperlink>
      <w:r>
        <w:t xml:space="preserve">.</w:t>
      </w:r>
    </w:p>
    <w:bookmarkEnd w:id="373"/>
    <w:bookmarkStart w:id="375"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374">
        <w:r>
          <w:rPr>
            <w:rStyle w:val="Hyperlink"/>
          </w:rPr>
          <w:t xml:space="preserve">https://doi.org/10.1038/470305b</w:t>
        </w:r>
      </w:hyperlink>
      <w:r>
        <w:t xml:space="preserve">.</w:t>
      </w:r>
    </w:p>
    <w:bookmarkEnd w:id="375"/>
    <w:bookmarkStart w:id="377"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376">
        <w:r>
          <w:rPr>
            <w:rStyle w:val="Hyperlink"/>
          </w:rPr>
          <w:t xml:space="preserve">https://doi.org/10.1152/ajpendo.1998.274.2.E321</w:t>
        </w:r>
      </w:hyperlink>
      <w:r>
        <w:t xml:space="preserve">.</w:t>
      </w:r>
    </w:p>
    <w:bookmarkEnd w:id="377"/>
    <w:bookmarkStart w:id="379"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378">
        <w:r>
          <w:rPr>
            <w:rStyle w:val="Hyperlink"/>
          </w:rPr>
          <w:t xml:space="preserve">https://doi.org/10.2119/molmed.2011.00186</w:t>
        </w:r>
      </w:hyperlink>
      <w:r>
        <w:t xml:space="preserve">.</w:t>
      </w:r>
    </w:p>
    <w:bookmarkEnd w:id="379"/>
    <w:bookmarkStart w:id="381" w:name="ref-data.table"/>
    <w:p>
      <w:pPr>
        <w:pStyle w:val="Bibliography"/>
      </w:pPr>
      <w:r>
        <w:t xml:space="preserve">Dowle, Matt, and Arun Srinivasan. 2021.</w:t>
      </w:r>
      <w:r>
        <w:t xml:space="preserve"> </w:t>
      </w:r>
      <w:r>
        <w:rPr>
          <w:iCs/>
          <w:i/>
        </w:rPr>
        <w:t xml:space="preserve">Data.table: Extension of ‘Data.frame‘</w:t>
      </w:r>
      <w:r>
        <w:t xml:space="preserve">.</w:t>
      </w:r>
      <w:r>
        <w:t xml:space="preserve"> </w:t>
      </w:r>
      <w:hyperlink r:id="rId380">
        <w:r>
          <w:rPr>
            <w:rStyle w:val="Hyperlink"/>
          </w:rPr>
          <w:t xml:space="preserve">https://CRAN.R-project.org/package=data.table</w:t>
        </w:r>
      </w:hyperlink>
      <w:r>
        <w:t xml:space="preserve">.</w:t>
      </w:r>
    </w:p>
    <w:bookmarkEnd w:id="381"/>
    <w:bookmarkStart w:id="383"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382">
        <w:r>
          <w:rPr>
            <w:rStyle w:val="Hyperlink"/>
          </w:rPr>
          <w:t xml:space="preserve">https://doi.org/10.1523/JNEUROSCI.6128-11.2013</w:t>
        </w:r>
      </w:hyperlink>
      <w:r>
        <w:t xml:space="preserve">.</w:t>
      </w:r>
    </w:p>
    <w:bookmarkEnd w:id="383"/>
    <w:bookmarkStart w:id="385"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384">
        <w:r>
          <w:rPr>
            <w:rStyle w:val="Hyperlink"/>
          </w:rPr>
          <w:t xml:space="preserve">https://doi.org/10.1037/0090-5550.47.3.278</w:t>
        </w:r>
      </w:hyperlink>
      <w:r>
        <w:t xml:space="preserve">.</w:t>
      </w:r>
    </w:p>
    <w:bookmarkEnd w:id="385"/>
    <w:bookmarkStart w:id="387"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386">
        <w:r>
          <w:rPr>
            <w:rStyle w:val="Hyperlink"/>
          </w:rPr>
          <w:t xml:space="preserve">https://doi.org/10.1016/j.neulet.2007.02.014</w:t>
        </w:r>
      </w:hyperlink>
      <w:r>
        <w:t xml:space="preserve">.</w:t>
      </w:r>
    </w:p>
    <w:bookmarkEnd w:id="387"/>
    <w:bookmarkStart w:id="389"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388">
        <w:r>
          <w:rPr>
            <w:rStyle w:val="Hyperlink"/>
          </w:rPr>
          <w:t xml:space="preserve">https://doi.org/10.1002/pmic.201200439</w:t>
        </w:r>
      </w:hyperlink>
      <w:r>
        <w:t xml:space="preserve">.</w:t>
      </w:r>
    </w:p>
    <w:bookmarkEnd w:id="389"/>
    <w:bookmarkStart w:id="391"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390">
        <w:r>
          <w:rPr>
            <w:rStyle w:val="Hyperlink"/>
          </w:rPr>
          <w:t xml:space="preserve">https://doi.org/10.1080/10790268.2017.1357104</w:t>
        </w:r>
      </w:hyperlink>
      <w:r>
        <w:t xml:space="preserve">.</w:t>
      </w:r>
    </w:p>
    <w:bookmarkEnd w:id="391"/>
    <w:bookmarkStart w:id="393"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392">
        <w:r>
          <w:rPr>
            <w:rStyle w:val="Hyperlink"/>
          </w:rPr>
          <w:t xml:space="preserve">https://doi.org/10.1097/ta.0b013e31824d68bd</w:t>
        </w:r>
      </w:hyperlink>
      <w:r>
        <w:t xml:space="preserve">.</w:t>
      </w:r>
    </w:p>
    <w:bookmarkEnd w:id="393"/>
    <w:bookmarkStart w:id="395" w:name="ref-bibtex"/>
    <w:p>
      <w:pPr>
        <w:pStyle w:val="Bibliography"/>
      </w:pPr>
      <w:r>
        <w:t xml:space="preserve">Francois, Romain. 2020.</w:t>
      </w:r>
      <w:r>
        <w:t xml:space="preserve"> </w:t>
      </w:r>
      <w:r>
        <w:rPr>
          <w:iCs/>
          <w:i/>
        </w:rPr>
        <w:t xml:space="preserve">Bibtex: Bibtex Parser</w:t>
      </w:r>
      <w:r>
        <w:t xml:space="preserve">.</w:t>
      </w:r>
      <w:r>
        <w:t xml:space="preserve"> </w:t>
      </w:r>
      <w:hyperlink r:id="rId394">
        <w:r>
          <w:rPr>
            <w:rStyle w:val="Hyperlink"/>
          </w:rPr>
          <w:t xml:space="preserve">https://CRAN.R-project.org/package=bibtex</w:t>
        </w:r>
      </w:hyperlink>
      <w:r>
        <w:t xml:space="preserve">.</w:t>
      </w:r>
    </w:p>
    <w:bookmarkEnd w:id="395"/>
    <w:bookmarkStart w:id="397"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396">
        <w:r>
          <w:rPr>
            <w:rStyle w:val="Hyperlink"/>
          </w:rPr>
          <w:t xml:space="preserve">https://doi.org/10.1212/WNL.52.2.244</w:t>
        </w:r>
      </w:hyperlink>
      <w:r>
        <w:t xml:space="preserve">.</w:t>
      </w:r>
    </w:p>
    <w:bookmarkEnd w:id="397"/>
    <w:bookmarkStart w:id="399"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398">
        <w:r>
          <w:rPr>
            <w:rStyle w:val="Hyperlink"/>
          </w:rPr>
          <w:t xml:space="preserve">https://doi.org/10.1016/j.apmr.2004.02.009</w:t>
        </w:r>
      </w:hyperlink>
      <w:r>
        <w:t xml:space="preserve">.</w:t>
      </w:r>
    </w:p>
    <w:bookmarkEnd w:id="399"/>
    <w:bookmarkStart w:id="401"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400">
        <w:r>
          <w:rPr>
            <w:rStyle w:val="Hyperlink"/>
          </w:rPr>
          <w:t xml:space="preserve">https://doi.org/10.1186/s41232-016-0005-6</w:t>
        </w:r>
      </w:hyperlink>
      <w:r>
        <w:t xml:space="preserve">.</w:t>
      </w:r>
    </w:p>
    <w:bookmarkEnd w:id="401"/>
    <w:bookmarkStart w:id="403"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402">
        <w:r>
          <w:rPr>
            <w:rStyle w:val="Hyperlink"/>
          </w:rPr>
          <w:t xml:space="preserve">https://doi.org/10.1111/j.1471-4159.2011.07311.x</w:t>
        </w:r>
      </w:hyperlink>
      <w:r>
        <w:t xml:space="preserve">.</w:t>
      </w:r>
    </w:p>
    <w:bookmarkEnd w:id="403"/>
    <w:bookmarkStart w:id="405"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404">
        <w:r>
          <w:rPr>
            <w:rStyle w:val="Hyperlink"/>
          </w:rPr>
          <w:t xml:space="preserve">https://doi.org/10.1016/j.mcn.2015.09.003</w:t>
        </w:r>
      </w:hyperlink>
      <w:r>
        <w:t xml:space="preserve">.</w:t>
      </w:r>
    </w:p>
    <w:bookmarkEnd w:id="405"/>
    <w:bookmarkStart w:id="407"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406">
        <w:r>
          <w:rPr>
            <w:rStyle w:val="Hyperlink"/>
          </w:rPr>
          <w:t xml:space="preserve">https://doi.org/10.1080/10790268.2017.1368267</w:t>
        </w:r>
      </w:hyperlink>
      <w:r>
        <w:t xml:space="preserve">.</w:t>
      </w:r>
    </w:p>
    <w:bookmarkEnd w:id="407"/>
    <w:bookmarkStart w:id="409"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408">
        <w:r>
          <w:rPr>
            <w:rStyle w:val="Hyperlink"/>
          </w:rPr>
          <w:t xml:space="preserve">https://doi.org/10.1056/NEJM199902113400607</w:t>
        </w:r>
      </w:hyperlink>
      <w:r>
        <w:t xml:space="preserve">.</w:t>
      </w:r>
    </w:p>
    <w:bookmarkEnd w:id="409"/>
    <w:bookmarkStart w:id="411"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410">
        <w:r>
          <w:rPr>
            <w:rStyle w:val="Hyperlink"/>
          </w:rPr>
          <w:t xml:space="preserve">https://doi.org/10.1089/ars.2011.4298</w:t>
        </w:r>
      </w:hyperlink>
      <w:r>
        <w:t xml:space="preserve">.</w:t>
      </w:r>
    </w:p>
    <w:bookmarkEnd w:id="411"/>
    <w:bookmarkStart w:id="413" w:name="ref-ggVennDiagram"/>
    <w:p>
      <w:pPr>
        <w:pStyle w:val="Bibliography"/>
      </w:pPr>
      <w:r>
        <w:t xml:space="preserve">Gao, Chun-Hui. 2021.</w:t>
      </w:r>
      <w:r>
        <w:t xml:space="preserve"> </w:t>
      </w:r>
      <w:r>
        <w:rPr>
          <w:iCs/>
          <w:i/>
        </w:rPr>
        <w:t xml:space="preserve">ggVennDiagram: A ’Ggplot2’ Implement of Venn Diagram</w:t>
      </w:r>
      <w:r>
        <w:t xml:space="preserve">.</w:t>
      </w:r>
      <w:r>
        <w:t xml:space="preserve"> </w:t>
      </w:r>
      <w:hyperlink r:id="rId412">
        <w:r>
          <w:rPr>
            <w:rStyle w:val="Hyperlink"/>
          </w:rPr>
          <w:t xml:space="preserve">https://CRAN.R-project.org/package=ggVennDiagram</w:t>
        </w:r>
      </w:hyperlink>
      <w:r>
        <w:t xml:space="preserve">.</w:t>
      </w:r>
    </w:p>
    <w:bookmarkEnd w:id="413"/>
    <w:bookmarkStart w:id="415"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414">
        <w:r>
          <w:rPr>
            <w:rStyle w:val="Hyperlink"/>
          </w:rPr>
          <w:t xml:space="preserve">https://doi.org/10.1038/nm.2797</w:t>
        </w:r>
      </w:hyperlink>
      <w:r>
        <w:t xml:space="preserve">.</w:t>
      </w:r>
    </w:p>
    <w:bookmarkEnd w:id="415"/>
    <w:bookmarkStart w:id="417"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416">
        <w:r>
          <w:rPr>
            <w:rStyle w:val="Hyperlink"/>
          </w:rPr>
          <w:t xml:space="preserve">https://doi.org/10.1038/sj.sc.3102001</w:t>
        </w:r>
      </w:hyperlink>
      <w:r>
        <w:t xml:space="preserve">.</w:t>
      </w:r>
    </w:p>
    <w:bookmarkEnd w:id="417"/>
    <w:bookmarkStart w:id="419"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418">
        <w:r>
          <w:rPr>
            <w:rStyle w:val="Hyperlink"/>
          </w:rPr>
          <w:t xml:space="preserve">https://doi.org/10.1093/brain/awp304</w:t>
        </w:r>
      </w:hyperlink>
      <w:r>
        <w:t xml:space="preserve">.</w:t>
      </w:r>
    </w:p>
    <w:bookmarkEnd w:id="419"/>
    <w:bookmarkStart w:id="421"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420">
        <w:r>
          <w:rPr>
            <w:rStyle w:val="Hyperlink"/>
          </w:rPr>
          <w:t xml:space="preserve">https://doi.org/10.1161/CIRCULATIONAHA.105.546150</w:t>
        </w:r>
      </w:hyperlink>
      <w:r>
        <w:t xml:space="preserve">.</w:t>
      </w:r>
    </w:p>
    <w:bookmarkEnd w:id="421"/>
    <w:bookmarkStart w:id="423"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422">
        <w:r>
          <w:rPr>
            <w:rStyle w:val="Hyperlink"/>
          </w:rPr>
          <w:t xml:space="preserve">https://doi.org/10.1186/gb-2010-11-8-r86</w:t>
        </w:r>
      </w:hyperlink>
      <w:r>
        <w:t xml:space="preserve">.</w:t>
      </w:r>
    </w:p>
    <w:bookmarkEnd w:id="423"/>
    <w:bookmarkStart w:id="425"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424">
        <w:r>
          <w:rPr>
            <w:rStyle w:val="Hyperlink"/>
          </w:rPr>
          <w:t xml:space="preserve">https://doi.org/10.1016/j.jocn.2008.04.024</w:t>
        </w:r>
      </w:hyperlink>
      <w:r>
        <w:t xml:space="preserve">.</w:t>
      </w:r>
    </w:p>
    <w:bookmarkEnd w:id="425"/>
    <w:bookmarkStart w:id="427"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426">
        <w:r>
          <w:rPr>
            <w:rStyle w:val="Hyperlink"/>
          </w:rPr>
          <w:t xml:space="preserve">https://doi.org/10.1089/neu.2018.5771</w:t>
        </w:r>
      </w:hyperlink>
      <w:r>
        <w:t xml:space="preserve">.</w:t>
      </w:r>
    </w:p>
    <w:bookmarkEnd w:id="427"/>
    <w:bookmarkStart w:id="428"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428"/>
    <w:bookmarkStart w:id="430"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429">
        <w:r>
          <w:rPr>
            <w:rStyle w:val="Hyperlink"/>
          </w:rPr>
          <w:t xml:space="preserve">https://doi.org/10.1523/JNEUROSCI.4912-13.2014</w:t>
        </w:r>
      </w:hyperlink>
      <w:r>
        <w:t xml:space="preserve">.</w:t>
      </w:r>
    </w:p>
    <w:bookmarkEnd w:id="430"/>
    <w:bookmarkStart w:id="432"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431">
        <w:r>
          <w:rPr>
            <w:rStyle w:val="Hyperlink"/>
          </w:rPr>
          <w:t xml:space="preserve">https://doi.org/10.1371/journal.pbio.2005264</w:t>
        </w:r>
      </w:hyperlink>
      <w:r>
        <w:t xml:space="preserve">.</w:t>
      </w:r>
    </w:p>
    <w:bookmarkEnd w:id="432"/>
    <w:bookmarkStart w:id="434"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433">
        <w:r>
          <w:rPr>
            <w:rStyle w:val="Hyperlink"/>
          </w:rPr>
          <w:t xml:space="preserve">https://doi.org/10.1016/J.EXPNEUROL.2008.01.033</w:t>
        </w:r>
      </w:hyperlink>
      <w:r>
        <w:t xml:space="preserve">.</w:t>
      </w:r>
    </w:p>
    <w:bookmarkEnd w:id="434"/>
    <w:bookmarkStart w:id="436" w:name="ref-lubridate"/>
    <w:p>
      <w:pPr>
        <w:pStyle w:val="Bibliography"/>
      </w:pPr>
      <w:r>
        <w:t xml:space="preserve">Grolemund, Garrett, and Hadley Wickham. 2011.</w:t>
      </w:r>
      <w:r>
        <w:t xml:space="preserve"> </w:t>
      </w:r>
      <w:r>
        <w:t xml:space="preserve">“Dates and Times Made Easy with</w:t>
      </w:r>
      <w:r>
        <w:t xml:space="preserve"> </w:t>
      </w:r>
      <w:r>
        <w:t xml:space="preserve">lubridate</w:t>
      </w:r>
      <w:r>
        <w:t xml:space="preserve">.”</w:t>
      </w:r>
      <w:r>
        <w:t xml:space="preserve"> </w:t>
      </w:r>
      <w:r>
        <w:rPr>
          <w:iCs/>
          <w:i/>
        </w:rPr>
        <w:t xml:space="preserve">Journal of Statistical Software</w:t>
      </w:r>
      <w:r>
        <w:t xml:space="preserve"> </w:t>
      </w:r>
      <w:r>
        <w:t xml:space="preserve">40 (3): 1–25.</w:t>
      </w:r>
      <w:r>
        <w:t xml:space="preserve"> </w:t>
      </w:r>
      <w:hyperlink r:id="rId435">
        <w:r>
          <w:rPr>
            <w:rStyle w:val="Hyperlink"/>
          </w:rPr>
          <w:t xml:space="preserve">https://www.jstatsoft.org/v40/i03/</w:t>
        </w:r>
      </w:hyperlink>
      <w:r>
        <w:t xml:space="preserve">.</w:t>
      </w:r>
    </w:p>
    <w:bookmarkEnd w:id="436"/>
    <w:bookmarkStart w:id="438"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437">
        <w:r>
          <w:rPr>
            <w:rStyle w:val="Hyperlink"/>
          </w:rPr>
          <w:t xml:space="preserve">https://doi.org/10.1631/jzus.2005.B1045</w:t>
        </w:r>
      </w:hyperlink>
      <w:r>
        <w:t xml:space="preserve">.</w:t>
      </w:r>
    </w:p>
    <w:bookmarkEnd w:id="438"/>
    <w:bookmarkStart w:id="440"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439">
        <w:r>
          <w:rPr>
            <w:rStyle w:val="Hyperlink"/>
          </w:rPr>
          <w:t xml:space="preserve">https://doi.org/10.1371/journal.pone.0145878</w:t>
        </w:r>
      </w:hyperlink>
      <w:r>
        <w:t xml:space="preserve">.</w:t>
      </w:r>
    </w:p>
    <w:bookmarkEnd w:id="440"/>
    <w:bookmarkStart w:id="442"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441">
        <w:r>
          <w:rPr>
            <w:rStyle w:val="Hyperlink"/>
          </w:rPr>
          <w:t xml:space="preserve">https://doi.org/10.1006/abbi.1998.0902</w:t>
        </w:r>
      </w:hyperlink>
      <w:r>
        <w:t xml:space="preserve">.</w:t>
      </w:r>
    </w:p>
    <w:bookmarkEnd w:id="442"/>
    <w:bookmarkStart w:id="444"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443">
        <w:r>
          <w:rPr>
            <w:rStyle w:val="Hyperlink"/>
          </w:rPr>
          <w:t xml:space="preserve">https://doi.org/10.1111/j.1471-4159.2012.07726.x</w:t>
        </w:r>
      </w:hyperlink>
      <w:r>
        <w:t xml:space="preserve">.</w:t>
      </w:r>
    </w:p>
    <w:bookmarkEnd w:id="444"/>
    <w:bookmarkStart w:id="446"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445">
        <w:r>
          <w:rPr>
            <w:rStyle w:val="Hyperlink"/>
          </w:rPr>
          <w:t xml:space="preserve">https://doi.org/10.1016/S0006-291X(81)80055-1</w:t>
        </w:r>
      </w:hyperlink>
      <w:r>
        <w:t xml:space="preserve">.</w:t>
      </w:r>
    </w:p>
    <w:bookmarkEnd w:id="446"/>
    <w:bookmarkStart w:id="448" w:name="ref-Hmisc"/>
    <w:p>
      <w:pPr>
        <w:pStyle w:val="Bibliography"/>
      </w:pPr>
      <w:r>
        <w:t xml:space="preserve">Harrell Jr, Frank E. 2021.</w:t>
      </w:r>
      <w:r>
        <w:t xml:space="preserve"> </w:t>
      </w:r>
      <w:r>
        <w:rPr>
          <w:iCs/>
          <w:i/>
        </w:rPr>
        <w:t xml:space="preserve">Hmisc: Harrell Miscellaneous</w:t>
      </w:r>
      <w:r>
        <w:t xml:space="preserve">.</w:t>
      </w:r>
      <w:r>
        <w:t xml:space="preserve"> </w:t>
      </w:r>
      <w:hyperlink r:id="rId447">
        <w:r>
          <w:rPr>
            <w:rStyle w:val="Hyperlink"/>
          </w:rPr>
          <w:t xml:space="preserve">https://CRAN.R-project.org/package=Hmisc</w:t>
        </w:r>
      </w:hyperlink>
      <w:r>
        <w:t xml:space="preserve">.</w:t>
      </w:r>
    </w:p>
    <w:bookmarkEnd w:id="448"/>
    <w:bookmarkStart w:id="450"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449">
        <w:r>
          <w:rPr>
            <w:rStyle w:val="Hyperlink"/>
          </w:rPr>
          <w:t xml:space="preserve">https://doi.org/10.1002/cne.10369</w:t>
        </w:r>
      </w:hyperlink>
      <w:r>
        <w:t xml:space="preserve">.</w:t>
      </w:r>
    </w:p>
    <w:bookmarkEnd w:id="450"/>
    <w:bookmarkStart w:id="451" w:name="ref-hasturk_analysis_2009"/>
    <w:p>
      <w:pPr>
        <w:pStyle w:val="Bibliography"/>
      </w:pPr>
      <w:r>
        <w:t xml:space="preserve">Hasturk, Askin, Basar Atalay, Tarkan Calisaneller, Ozgur Ozdemir, Hakan Oruckaptan, and Nur Altinors. 2009.</w:t>
      </w:r>
      <w:r>
        <w:t xml:space="preserve"> </w:t>
      </w:r>
      <w:r>
        <w:t xml:space="preserve">“Analysis of</w:t>
      </w:r>
      <w:r>
        <w:t xml:space="preserve"> </w:t>
      </w:r>
      <w:r>
        <w:t xml:space="preserve">Serum Levels</w:t>
      </w:r>
      <w:r>
        <w:t xml:space="preserve"> </w:t>
      </w:r>
      <w:r>
        <w:t xml:space="preserve">After</w:t>
      </w:r>
      <w:r>
        <w:t xml:space="preserve"> </w:t>
      </w:r>
      <w:r>
        <w:t xml:space="preserve">Rat Spinal Cord Ischemia</w:t>
      </w:r>
      <w:r>
        <w:t xml:space="preserve">/</w:t>
      </w:r>
      <w:r>
        <w:t xml:space="preserve">Reperfusion Injury</w:t>
      </w:r>
      <w:r>
        <w:t xml:space="preserve"> </w:t>
      </w:r>
      <w:r>
        <w:t xml:space="preserve">and</w:t>
      </w:r>
      <w:r>
        <w:t xml:space="preserve"> </w:t>
      </w:r>
      <w:r>
        <w:t xml:space="preserve">Correlation</w:t>
      </w:r>
      <w:r>
        <w:t xml:space="preserve"> </w:t>
      </w:r>
      <w:r>
        <w:t xml:space="preserve">with</w:t>
      </w:r>
      <w:r>
        <w:t xml:space="preserve"> </w:t>
      </w:r>
      <w:r>
        <w:t xml:space="preserve">Tissue Damage</w:t>
      </w:r>
      <w:r>
        <w:t xml:space="preserve">.”</w:t>
      </w:r>
      <w:r>
        <w:t xml:space="preserve"> </w:t>
      </w:r>
      <w:r>
        <w:rPr>
          <w:iCs/>
          <w:i/>
        </w:rPr>
        <w:t xml:space="preserve">Turkish Neurosurgery</w:t>
      </w:r>
      <w:r>
        <w:t xml:space="preserve"> </w:t>
      </w:r>
      <w:r>
        <w:t xml:space="preserve">19: 353–59.</w:t>
      </w:r>
    </w:p>
    <w:bookmarkEnd w:id="451"/>
    <w:bookmarkStart w:id="453"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452">
        <w:r>
          <w:rPr>
            <w:rStyle w:val="Hyperlink"/>
          </w:rPr>
          <w:t xml:space="preserve">https://doi.org/10.1089/08977150260139129</w:t>
        </w:r>
      </w:hyperlink>
      <w:r>
        <w:t xml:space="preserve">.</w:t>
      </w:r>
    </w:p>
    <w:bookmarkEnd w:id="453"/>
    <w:bookmarkStart w:id="455" w:name="ref-purrr"/>
    <w:p>
      <w:pPr>
        <w:pStyle w:val="Bibliography"/>
      </w:pPr>
      <w:r>
        <w:t xml:space="preserve">Henry, Lionel, and Hadley Wickham. 2020.</w:t>
      </w:r>
      <w:r>
        <w:t xml:space="preserve"> </w:t>
      </w:r>
      <w:r>
        <w:rPr>
          <w:iCs/>
          <w:i/>
        </w:rPr>
        <w:t xml:space="preserve">Purrr: Functional Programming Tools</w:t>
      </w:r>
      <w:r>
        <w:t xml:space="preserve">.</w:t>
      </w:r>
      <w:r>
        <w:t xml:space="preserve"> </w:t>
      </w:r>
      <w:hyperlink r:id="rId454">
        <w:r>
          <w:rPr>
            <w:rStyle w:val="Hyperlink"/>
          </w:rPr>
          <w:t xml:space="preserve">https://CRAN.R-project.org/package=purrr</w:t>
        </w:r>
      </w:hyperlink>
      <w:r>
        <w:t xml:space="preserve">.</w:t>
      </w:r>
    </w:p>
    <w:bookmarkEnd w:id="455"/>
    <w:bookmarkStart w:id="457" w:name="ref-rlang"/>
    <w:p>
      <w:pPr>
        <w:pStyle w:val="Bibliography"/>
      </w:pPr>
      <w:r>
        <w:t xml:space="preserve">———. 2022.</w:t>
      </w:r>
      <w:r>
        <w:t xml:space="preserve"> </w:t>
      </w:r>
      <w:r>
        <w:rPr>
          <w:iCs/>
          <w:i/>
        </w:rPr>
        <w:t xml:space="preserve">Rlang: Functions for Base Types and Core r and ’Tidyverse’ Features</w:t>
      </w:r>
      <w:r>
        <w:t xml:space="preserve">.</w:t>
      </w:r>
      <w:r>
        <w:t xml:space="preserve"> </w:t>
      </w:r>
      <w:hyperlink r:id="rId456">
        <w:r>
          <w:rPr>
            <w:rStyle w:val="Hyperlink"/>
          </w:rPr>
          <w:t xml:space="preserve">https://CRAN.R-project.org/package=rlang</w:t>
        </w:r>
      </w:hyperlink>
      <w:r>
        <w:t xml:space="preserve">.</w:t>
      </w:r>
    </w:p>
    <w:bookmarkEnd w:id="457"/>
    <w:bookmarkStart w:id="459"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458">
        <w:r>
          <w:rPr>
            <w:rStyle w:val="Hyperlink"/>
          </w:rPr>
          <w:t xml:space="preserve">https://doi.org/10.1038/s41393-021-00643-3</w:t>
        </w:r>
      </w:hyperlink>
      <w:r>
        <w:t xml:space="preserve">.</w:t>
      </w:r>
    </w:p>
    <w:bookmarkEnd w:id="459"/>
    <w:bookmarkStart w:id="461"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460">
        <w:r>
          <w:rPr>
            <w:rStyle w:val="Hyperlink"/>
          </w:rPr>
          <w:t xml:space="preserve">https://doi.org/10.1523/JNEUROSCI.2488-08.2008</w:t>
        </w:r>
      </w:hyperlink>
      <w:r>
        <w:t xml:space="preserve">.</w:t>
      </w:r>
    </w:p>
    <w:bookmarkEnd w:id="461"/>
    <w:bookmarkStart w:id="463"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462">
        <w:r>
          <w:rPr>
            <w:rStyle w:val="Hyperlink"/>
          </w:rPr>
          <w:t xml:space="preserve">https://doi.org/10.1038/sc.2016.174</w:t>
        </w:r>
      </w:hyperlink>
      <w:r>
        <w:t xml:space="preserve">.</w:t>
      </w:r>
    </w:p>
    <w:bookmarkEnd w:id="463"/>
    <w:bookmarkStart w:id="465"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464">
        <w:r>
          <w:rPr>
            <w:rStyle w:val="Hyperlink"/>
          </w:rPr>
          <w:t xml:space="preserve">https://doi.org/10.1021/acs.jproteome.9b00328</w:t>
        </w:r>
      </w:hyperlink>
      <w:r>
        <w:t xml:space="preserve">.</w:t>
      </w:r>
    </w:p>
    <w:bookmarkEnd w:id="465"/>
    <w:bookmarkStart w:id="467"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466">
        <w:r>
          <w:rPr>
            <w:rStyle w:val="Hyperlink"/>
          </w:rPr>
          <w:t xml:space="preserve">https://doi.org/10.1016/j.injury.2010.12.013</w:t>
        </w:r>
      </w:hyperlink>
      <w:r>
        <w:t xml:space="preserve">.</w:t>
      </w:r>
    </w:p>
    <w:bookmarkEnd w:id="467"/>
    <w:bookmarkStart w:id="469"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468">
        <w:r>
          <w:rPr>
            <w:rStyle w:val="Hyperlink"/>
          </w:rPr>
          <w:t xml:space="preserve">https://doi.org/10.1007/978-1-4615-4737-2_35</w:t>
        </w:r>
      </w:hyperlink>
      <w:r>
        <w:t xml:space="preserve">.</w:t>
      </w:r>
    </w:p>
    <w:bookmarkEnd w:id="469"/>
    <w:bookmarkStart w:id="471" w:name="ref-DiagrammeR"/>
    <w:p>
      <w:pPr>
        <w:pStyle w:val="Bibliography"/>
      </w:pPr>
      <w:r>
        <w:t xml:space="preserve">Iannone, Richard. 2022.</w:t>
      </w:r>
      <w:r>
        <w:t xml:space="preserve"> </w:t>
      </w:r>
      <w:r>
        <w:rPr>
          <w:iCs/>
          <w:i/>
        </w:rPr>
        <w:t xml:space="preserve">DiagrammeR: Graph/Network Visualization</w:t>
      </w:r>
      <w:r>
        <w:t xml:space="preserve">.</w:t>
      </w:r>
      <w:r>
        <w:t xml:space="preserve"> </w:t>
      </w:r>
      <w:hyperlink r:id="rId470">
        <w:r>
          <w:rPr>
            <w:rStyle w:val="Hyperlink"/>
          </w:rPr>
          <w:t xml:space="preserve">https://CRAN.R-project.org/package=DiagrammeR</w:t>
        </w:r>
      </w:hyperlink>
      <w:r>
        <w:t xml:space="preserve">.</w:t>
      </w:r>
    </w:p>
    <w:bookmarkEnd w:id="471"/>
    <w:bookmarkStart w:id="473"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472">
        <w:r>
          <w:rPr>
            <w:rStyle w:val="Hyperlink"/>
          </w:rPr>
          <w:t xml:space="preserve">https://doi.org/10.1016/S0140-6736(81)92400-4</w:t>
        </w:r>
      </w:hyperlink>
      <w:r>
        <w:t xml:space="preserve">.</w:t>
      </w:r>
    </w:p>
    <w:bookmarkEnd w:id="473"/>
    <w:bookmarkStart w:id="475"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474">
        <w:r>
          <w:rPr>
            <w:rStyle w:val="Hyperlink"/>
          </w:rPr>
          <w:t xml:space="preserve">https://doi.org/10.1002/jnr.20607</w:t>
        </w:r>
      </w:hyperlink>
      <w:r>
        <w:t xml:space="preserve">.</w:t>
      </w:r>
    </w:p>
    <w:bookmarkEnd w:id="475"/>
    <w:bookmarkStart w:id="477"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476">
        <w:r>
          <w:rPr>
            <w:rStyle w:val="Hyperlink"/>
          </w:rPr>
          <w:t xml:space="preserve">https://doi.org/10.1093/nar/gkz1031</w:t>
        </w:r>
      </w:hyperlink>
      <w:r>
        <w:t xml:space="preserve">.</w:t>
      </w:r>
    </w:p>
    <w:bookmarkEnd w:id="477"/>
    <w:bookmarkStart w:id="479"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478">
        <w:r>
          <w:rPr>
            <w:rStyle w:val="Hyperlink"/>
          </w:rPr>
          <w:t xml:space="preserve">https://doi.org/10.1038/ni.2691</w:t>
        </w:r>
      </w:hyperlink>
      <w:r>
        <w:t xml:space="preserve">.</w:t>
      </w:r>
    </w:p>
    <w:bookmarkEnd w:id="479"/>
    <w:bookmarkStart w:id="481"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480">
        <w:r>
          <w:rPr>
            <w:rStyle w:val="Hyperlink"/>
          </w:rPr>
          <w:t xml:space="preserve">https://doi.org/10.1016/j.jneuroim.2014.08.626</w:t>
        </w:r>
      </w:hyperlink>
      <w:r>
        <w:t xml:space="preserve">.</w:t>
      </w:r>
    </w:p>
    <w:bookmarkEnd w:id="481"/>
    <w:bookmarkStart w:id="483"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482">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483"/>
    <w:bookmarkStart w:id="485"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484">
        <w:r>
          <w:rPr>
            <w:rStyle w:val="Hyperlink"/>
          </w:rPr>
          <w:t xml:space="preserve">https://doi.org/10.1084/jem.20051900</w:t>
        </w:r>
      </w:hyperlink>
      <w:r>
        <w:t xml:space="preserve">.</w:t>
      </w:r>
    </w:p>
    <w:bookmarkEnd w:id="485"/>
    <w:bookmarkStart w:id="487"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486">
        <w:r>
          <w:rPr>
            <w:rStyle w:val="Hyperlink"/>
          </w:rPr>
          <w:t xml:space="preserve">https://doi.org/10.1038/sj.sc.3100844</w:t>
        </w:r>
      </w:hyperlink>
      <w:r>
        <w:t xml:space="preserve">.</w:t>
      </w:r>
    </w:p>
    <w:bookmarkEnd w:id="487"/>
    <w:bookmarkStart w:id="489"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488">
        <w:r>
          <w:rPr>
            <w:rStyle w:val="Hyperlink"/>
          </w:rPr>
          <w:t xml:space="preserve">https://doi.org/10.1038/s41575-018-0082-x</w:t>
        </w:r>
      </w:hyperlink>
      <w:r>
        <w:t xml:space="preserve">.</w:t>
      </w:r>
    </w:p>
    <w:bookmarkEnd w:id="489"/>
    <w:bookmarkStart w:id="491"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490">
        <w:r>
          <w:rPr>
            <w:rStyle w:val="Hyperlink"/>
          </w:rPr>
          <w:t xml:space="preserve">https://doi.org/10.1016/j.bbagen.2004.06.008</w:t>
        </w:r>
      </w:hyperlink>
      <w:r>
        <w:t xml:space="preserve">.</w:t>
      </w:r>
    </w:p>
    <w:bookmarkEnd w:id="491"/>
    <w:bookmarkStart w:id="493"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492">
        <w:r>
          <w:rPr>
            <w:rStyle w:val="Hyperlink"/>
          </w:rPr>
          <w:t xml:space="preserve">https://doi.org/10.1523/JNEUROSCI.3257-09.2009</w:t>
        </w:r>
      </w:hyperlink>
      <w:r>
        <w:t xml:space="preserve">.</w:t>
      </w:r>
    </w:p>
    <w:bookmarkEnd w:id="493"/>
    <w:bookmarkStart w:id="495"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494">
        <w:r>
          <w:rPr>
            <w:rStyle w:val="Hyperlink"/>
          </w:rPr>
          <w:t xml:space="preserve">https://doi.org/10.1084/jem.20151345</w:t>
        </w:r>
      </w:hyperlink>
      <w:r>
        <w:t xml:space="preserve">.</w:t>
      </w:r>
    </w:p>
    <w:bookmarkEnd w:id="495"/>
    <w:bookmarkStart w:id="497"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496">
        <w:r>
          <w:rPr>
            <w:rStyle w:val="Hyperlink"/>
          </w:rPr>
          <w:t xml:space="preserve">https://doi.org/10.1002/cne.20827</w:t>
        </w:r>
      </w:hyperlink>
      <w:r>
        <w:t xml:space="preserve">.</w:t>
      </w:r>
    </w:p>
    <w:bookmarkEnd w:id="497"/>
    <w:bookmarkStart w:id="499"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498">
        <w:r>
          <w:rPr>
            <w:rStyle w:val="Hyperlink"/>
          </w:rPr>
          <w:t xml:space="preserve">https://doi.org/10.1007/s13311-017-0583-2</w:t>
        </w:r>
      </w:hyperlink>
      <w:r>
        <w:t xml:space="preserve">.</w:t>
      </w:r>
    </w:p>
    <w:bookmarkEnd w:id="499"/>
    <w:bookmarkStart w:id="501"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500">
        <w:r>
          <w:rPr>
            <w:rStyle w:val="Hyperlink"/>
          </w:rPr>
          <w:t xml:space="preserve">https://doi.org/10.1124/jpet.107.120188</w:t>
        </w:r>
      </w:hyperlink>
      <w:r>
        <w:t xml:space="preserve">.</w:t>
      </w:r>
    </w:p>
    <w:bookmarkEnd w:id="501"/>
    <w:bookmarkStart w:id="503"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502">
        <w:r>
          <w:rPr>
            <w:rStyle w:val="Hyperlink"/>
          </w:rPr>
          <w:t xml:space="preserve">https://doi.org/10.1016/j.cyto.2012.10.019</w:t>
        </w:r>
      </w:hyperlink>
      <w:r>
        <w:t xml:space="preserve">.</w:t>
      </w:r>
    </w:p>
    <w:bookmarkEnd w:id="503"/>
    <w:bookmarkStart w:id="505"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504">
        <w:r>
          <w:rPr>
            <w:rStyle w:val="Hyperlink"/>
          </w:rPr>
          <w:t xml:space="preserve">https://doi.org/10.1016/j.febslet.2008.05.015</w:t>
        </w:r>
      </w:hyperlink>
      <w:r>
        <w:t xml:space="preserve">.</w:t>
      </w:r>
    </w:p>
    <w:bookmarkEnd w:id="505"/>
    <w:bookmarkStart w:id="507"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506">
        <w:r>
          <w:rPr>
            <w:rStyle w:val="Hyperlink"/>
          </w:rPr>
          <w:t xml:space="preserve">https://doi.org/10.1016/0306-9877(91)90280-C</w:t>
        </w:r>
      </w:hyperlink>
      <w:r>
        <w:t xml:space="preserve">.</w:t>
      </w:r>
    </w:p>
    <w:bookmarkEnd w:id="507"/>
    <w:bookmarkStart w:id="509"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508">
        <w:r>
          <w:rPr>
            <w:rStyle w:val="Hyperlink"/>
          </w:rPr>
          <w:t xml:space="preserve">https://doi.org/10.3109/13506129.2011.654294</w:t>
        </w:r>
      </w:hyperlink>
      <w:r>
        <w:t xml:space="preserve">.</w:t>
      </w:r>
    </w:p>
    <w:bookmarkEnd w:id="509"/>
    <w:bookmarkStart w:id="511" w:name="ref-kisilevsky_serum_1992"/>
    <w:p>
      <w:pPr>
        <w:pStyle w:val="Bibliography"/>
      </w:pPr>
      <w:r>
        <w:t xml:space="preserve">Kisilevsky, R., and L. Subrahmanyan. 1992.</w:t>
      </w:r>
      <w:r>
        <w:t xml:space="preserve"> </w:t>
      </w:r>
      <w:r>
        <w:t xml:space="preserve">“</w:t>
      </w:r>
      <w:hyperlink r:id="rId510">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511"/>
    <w:bookmarkStart w:id="513"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w:t>
      </w:r>
      <m:oMath>
        <m:r>
          <m:t>γ</m:t>
        </m:r>
      </m:oMath>
      <w:r>
        <w:t xml:space="preserve"> </w:t>
      </w:r>
      <w:r>
        <w:t xml:space="preserve">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512">
        <w:r>
          <w:rPr>
            <w:rStyle w:val="Hyperlink"/>
          </w:rPr>
          <w:t xml:space="preserve">https://doi.org/10.1161/01.STR.0000120321.30916.8E</w:t>
        </w:r>
      </w:hyperlink>
      <w:r>
        <w:t xml:space="preserve">.</w:t>
      </w:r>
    </w:p>
    <w:bookmarkEnd w:id="513"/>
    <w:bookmarkStart w:id="515"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514">
        <w:r>
          <w:rPr>
            <w:rStyle w:val="Hyperlink"/>
          </w:rPr>
          <w:t xml:space="preserve">https://doi.org/10.1038/s41393-019-0319-8</w:t>
        </w:r>
      </w:hyperlink>
      <w:r>
        <w:t xml:space="preserve">.</w:t>
      </w:r>
    </w:p>
    <w:bookmarkEnd w:id="515"/>
    <w:bookmarkStart w:id="517"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516">
        <w:r>
          <w:rPr>
            <w:rStyle w:val="Hyperlink"/>
          </w:rPr>
          <w:t xml:space="preserve">https://doi.org/10.1089/neu.2009.1080</w:t>
        </w:r>
      </w:hyperlink>
      <w:r>
        <w:t xml:space="preserve">.</w:t>
      </w:r>
    </w:p>
    <w:bookmarkEnd w:id="517"/>
    <w:bookmarkStart w:id="519"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518">
        <w:r>
          <w:rPr>
            <w:rStyle w:val="Hyperlink"/>
          </w:rPr>
          <w:t xml:space="preserve">https://doi.org/10.1016/j.pneurobio.2005.03.002</w:t>
        </w:r>
      </w:hyperlink>
      <w:r>
        <w:t xml:space="preserve">.</w:t>
      </w:r>
    </w:p>
    <w:bookmarkEnd w:id="519"/>
    <w:bookmarkStart w:id="521"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520">
        <w:r>
          <w:rPr>
            <w:rStyle w:val="Hyperlink"/>
          </w:rPr>
          <w:t xml:space="preserve">https://doi.org/10.1093/brain/awh297</w:t>
        </w:r>
      </w:hyperlink>
      <w:r>
        <w:t xml:space="preserve">.</w:t>
      </w:r>
    </w:p>
    <w:bookmarkEnd w:id="521"/>
    <w:bookmarkStart w:id="523"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522">
        <w:r>
          <w:rPr>
            <w:rStyle w:val="Hyperlink"/>
          </w:rPr>
          <w:t xml:space="preserve">https://doi.org/10.1007/s11515-011-1186-7</w:t>
        </w:r>
      </w:hyperlink>
      <w:r>
        <w:t xml:space="preserve">.</w:t>
      </w:r>
    </w:p>
    <w:bookmarkEnd w:id="523"/>
    <w:bookmarkStart w:id="525"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524">
        <w:r>
          <w:rPr>
            <w:rStyle w:val="Hyperlink"/>
          </w:rPr>
          <w:t xml:space="preserve">https://doi.org/10.1007/s00018-006-6600-y</w:t>
        </w:r>
      </w:hyperlink>
      <w:r>
        <w:t xml:space="preserve">.</w:t>
      </w:r>
    </w:p>
    <w:bookmarkEnd w:id="525"/>
    <w:bookmarkStart w:id="527"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526">
        <w:r>
          <w:rPr>
            <w:rStyle w:val="Hyperlink"/>
          </w:rPr>
          <w:t xml:space="preserve">https://doi.org/10.1080/10790268.2005.11753794</w:t>
        </w:r>
      </w:hyperlink>
      <w:r>
        <w:t xml:space="preserve">.</w:t>
      </w:r>
    </w:p>
    <w:bookmarkEnd w:id="527"/>
    <w:bookmarkStart w:id="529"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528">
        <w:r>
          <w:rPr>
            <w:rStyle w:val="Hyperlink"/>
          </w:rPr>
          <w:t xml:space="preserve">https://doi.org/10.4172/jpb.1000224</w:t>
        </w:r>
      </w:hyperlink>
      <w:r>
        <w:t xml:space="preserve">.</w:t>
      </w:r>
    </w:p>
    <w:bookmarkEnd w:id="529"/>
    <w:bookmarkStart w:id="531"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530">
        <w:r>
          <w:rPr>
            <w:rStyle w:val="Hyperlink"/>
          </w:rPr>
          <w:t xml:space="preserve">https://doi.org/10.1523/JNEUROSCI.2085-17.2017</w:t>
        </w:r>
      </w:hyperlink>
      <w:r>
        <w:t xml:space="preserve">.</w:t>
      </w:r>
    </w:p>
    <w:bookmarkEnd w:id="531"/>
    <w:bookmarkStart w:id="533"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532">
        <w:r>
          <w:rPr>
            <w:rStyle w:val="Hyperlink"/>
          </w:rPr>
          <w:t xml:space="preserve">https://doi.org/10.1038/nrneurol.2012.263</w:t>
        </w:r>
      </w:hyperlink>
      <w:r>
        <w:t xml:space="preserve">.</w:t>
      </w:r>
    </w:p>
    <w:bookmarkEnd w:id="533"/>
    <w:bookmarkStart w:id="535"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534">
        <w:r>
          <w:rPr>
            <w:rStyle w:val="Hyperlink"/>
          </w:rPr>
          <w:t xml:space="preserve">https://doi.org/10.1097/01.BRS.0000107234.74249.CD</w:t>
        </w:r>
      </w:hyperlink>
      <w:r>
        <w:t xml:space="preserve">.</w:t>
      </w:r>
    </w:p>
    <w:bookmarkEnd w:id="535"/>
    <w:bookmarkStart w:id="537"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536">
        <w:r>
          <w:rPr>
            <w:rStyle w:val="Hyperlink"/>
          </w:rPr>
          <w:t xml:space="preserve">https://doi.org/10.1089/ars.2008.2081</w:t>
        </w:r>
      </w:hyperlink>
      <w:r>
        <w:t xml:space="preserve">.</w:t>
      </w:r>
    </w:p>
    <w:bookmarkEnd w:id="537"/>
    <w:bookmarkStart w:id="539"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538">
        <w:r>
          <w:rPr>
            <w:rStyle w:val="Hyperlink"/>
          </w:rPr>
          <w:t xml:space="preserve">https://doi.org/10.1073/pnas.1322357111</w:t>
        </w:r>
      </w:hyperlink>
      <w:r>
        <w:t xml:space="preserve">.</w:t>
      </w:r>
    </w:p>
    <w:bookmarkEnd w:id="539"/>
    <w:bookmarkStart w:id="541"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540">
        <w:r>
          <w:rPr>
            <w:rStyle w:val="Hyperlink"/>
          </w:rPr>
          <w:t xml:space="preserve">https://doi.org/10.1186/s12974-018-1118-4</w:t>
        </w:r>
      </w:hyperlink>
      <w:r>
        <w:t xml:space="preserve">.</w:t>
      </w:r>
    </w:p>
    <w:bookmarkEnd w:id="541"/>
    <w:bookmarkStart w:id="543"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542">
        <w:r>
          <w:rPr>
            <w:rStyle w:val="Hyperlink"/>
          </w:rPr>
          <w:t xml:space="preserve">https://doi.org/10.1096/fj.201801150R</w:t>
        </w:r>
      </w:hyperlink>
      <w:r>
        <w:t xml:space="preserve">.</w:t>
      </w:r>
    </w:p>
    <w:bookmarkEnd w:id="543"/>
    <w:bookmarkStart w:id="545"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544">
        <w:r>
          <w:rPr>
            <w:rStyle w:val="Hyperlink"/>
          </w:rPr>
          <w:t xml:space="preserve">https://doi.org/10.1371/journal.pone.0019247</w:t>
        </w:r>
      </w:hyperlink>
      <w:r>
        <w:t xml:space="preserve">.</w:t>
      </w:r>
    </w:p>
    <w:bookmarkEnd w:id="545"/>
    <w:bookmarkStart w:id="547" w:name="ref-lunemann_intravenous_2015"/>
    <w:p>
      <w:pPr>
        <w:pStyle w:val="Bibliography"/>
      </w:pPr>
      <w:r>
        <w:t xml:space="preserve">Lünemann, Jan D., Falk Nimmerjahn, and Marinos C. Dalakas. 2015.</w:t>
      </w:r>
      <w:r>
        <w:t xml:space="preserve"> </w:t>
      </w:r>
      <w:r>
        <w:t xml:space="preserve">“Intravenous Immunoglobulin in Neurology</w:t>
      </w:r>
      <w:r>
        <w:t xml:space="preserve">mode of Action and Clinical Efficacy.”</w:t>
      </w:r>
      <w:r>
        <w:t xml:space="preserve"> </w:t>
      </w:r>
      <w:r>
        <w:rPr>
          <w:iCs/>
          <w:i/>
        </w:rPr>
        <w:t xml:space="preserve">Nature Reviews Neurology</w:t>
      </w:r>
      <w:r>
        <w:t xml:space="preserve"> </w:t>
      </w:r>
      <w:r>
        <w:t xml:space="preserve">11 (2): 80–89.</w:t>
      </w:r>
      <w:r>
        <w:t xml:space="preserve"> </w:t>
      </w:r>
      <w:hyperlink r:id="rId546">
        <w:r>
          <w:rPr>
            <w:rStyle w:val="Hyperlink"/>
          </w:rPr>
          <w:t xml:space="preserve">https://doi.org/10.1038/nrneurol.2014.253</w:t>
        </w:r>
      </w:hyperlink>
      <w:r>
        <w:t xml:space="preserve">.</w:t>
      </w:r>
    </w:p>
    <w:bookmarkEnd w:id="547"/>
    <w:bookmarkStart w:id="549"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548">
        <w:r>
          <w:rPr>
            <w:rStyle w:val="Hyperlink"/>
          </w:rPr>
          <w:t xml:space="preserve">https://doi.org/10.2165/00129784-200404040-00002</w:t>
        </w:r>
      </w:hyperlink>
      <w:r>
        <w:t xml:space="preserve">.</w:t>
      </w:r>
    </w:p>
    <w:bookmarkEnd w:id="549"/>
    <w:bookmarkStart w:id="551" w:name="ref-maden_retinoid-binding_1990"/>
    <w:p>
      <w:pPr>
        <w:pStyle w:val="Bibliography"/>
      </w:pPr>
      <w:r>
        <w:t xml:space="preserve">Maden, M., D. E. Ong, and F. Chytil. 1990.</w:t>
      </w:r>
      <w:r>
        <w:t xml:space="preserve"> </w:t>
      </w:r>
      <w:r>
        <w:t xml:space="preserve">“</w:t>
      </w:r>
      <w:hyperlink r:id="rId550">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551"/>
    <w:bookmarkStart w:id="553"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552">
        <w:r>
          <w:rPr>
            <w:rStyle w:val="Hyperlink"/>
          </w:rPr>
          <w:t xml:space="preserve">https://doi.org/10.1146/annurev.genom.1.1.507</w:t>
        </w:r>
      </w:hyperlink>
      <w:r>
        <w:t xml:space="preserve">.</w:t>
      </w:r>
    </w:p>
    <w:bookmarkEnd w:id="553"/>
    <w:bookmarkStart w:id="555"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554">
        <w:r>
          <w:rPr>
            <w:rStyle w:val="Hyperlink"/>
          </w:rPr>
          <w:t xml:space="preserve">https://doi.org/10.1073/pnas.0600549103</w:t>
        </w:r>
      </w:hyperlink>
      <w:r>
        <w:t xml:space="preserve">.</w:t>
      </w:r>
    </w:p>
    <w:bookmarkEnd w:id="555"/>
    <w:bookmarkStart w:id="557"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556">
        <w:r>
          <w:rPr>
            <w:rStyle w:val="Hyperlink"/>
          </w:rPr>
          <w:t xml:space="preserve">https://doi.org/10.1089/neu.2006.0149</w:t>
        </w:r>
      </w:hyperlink>
      <w:r>
        <w:t xml:space="preserve">.</w:t>
      </w:r>
    </w:p>
    <w:bookmarkEnd w:id="557"/>
    <w:bookmarkStart w:id="559"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558">
        <w:r>
          <w:rPr>
            <w:rStyle w:val="Hyperlink"/>
          </w:rPr>
          <w:t xml:space="preserve">https://doi.org/10.1046/j.1471-4159.2001.00231.x</w:t>
        </w:r>
      </w:hyperlink>
      <w:r>
        <w:t xml:space="preserve">.</w:t>
      </w:r>
    </w:p>
    <w:bookmarkEnd w:id="559"/>
    <w:bookmarkStart w:id="561"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560">
        <w:r>
          <w:rPr>
            <w:rStyle w:val="Hyperlink"/>
          </w:rPr>
          <w:t xml:space="preserve">https://doi.org/10.1038/sj.sc.3102171</w:t>
        </w:r>
      </w:hyperlink>
      <w:r>
        <w:t xml:space="preserve">.</w:t>
      </w:r>
    </w:p>
    <w:bookmarkEnd w:id="561"/>
    <w:bookmarkStart w:id="563"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562">
        <w:r>
          <w:rPr>
            <w:rStyle w:val="Hyperlink"/>
          </w:rPr>
          <w:t xml:space="preserve">https://doi.org/10.2337/dc12-1514</w:t>
        </w:r>
      </w:hyperlink>
      <w:r>
        <w:t xml:space="preserve">.</w:t>
      </w:r>
    </w:p>
    <w:bookmarkEnd w:id="563"/>
    <w:bookmarkStart w:id="565"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564">
        <w:r>
          <w:rPr>
            <w:rStyle w:val="Hyperlink"/>
          </w:rPr>
          <w:t xml:space="preserve">https://doi.org/10.1038/ni1200</w:t>
        </w:r>
      </w:hyperlink>
      <w:r>
        <w:t xml:space="preserve">.</w:t>
      </w:r>
    </w:p>
    <w:bookmarkEnd w:id="565"/>
    <w:bookmarkStart w:id="567"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566">
        <w:r>
          <w:rPr>
            <w:rStyle w:val="Hyperlink"/>
          </w:rPr>
          <w:t xml:space="preserve">https://doi.org/10.1038/s41393-019-0285-1</w:t>
        </w:r>
      </w:hyperlink>
      <w:r>
        <w:t xml:space="preserve">.</w:t>
      </w:r>
    </w:p>
    <w:bookmarkEnd w:id="567"/>
    <w:bookmarkStart w:id="569"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568">
        <w:r>
          <w:rPr>
            <w:rStyle w:val="Hyperlink"/>
          </w:rPr>
          <w:t xml:space="preserve">https://doi.org/10.1073/pnas.91.8.3186</w:t>
        </w:r>
      </w:hyperlink>
      <w:r>
        <w:t xml:space="preserve">.</w:t>
      </w:r>
    </w:p>
    <w:bookmarkEnd w:id="569"/>
    <w:bookmarkStart w:id="571"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570">
        <w:r>
          <w:rPr>
            <w:rStyle w:val="Hyperlink"/>
          </w:rPr>
          <w:t xml:space="preserve">https://doi.org/10.3390/ijms20020395</w:t>
        </w:r>
      </w:hyperlink>
      <w:r>
        <w:t xml:space="preserve">.</w:t>
      </w:r>
    </w:p>
    <w:bookmarkEnd w:id="571"/>
    <w:bookmarkStart w:id="573"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572">
        <w:r>
          <w:rPr>
            <w:rStyle w:val="Hyperlink"/>
          </w:rPr>
          <w:t xml:space="preserve">https://doi.org/10.1016/0016-5085(95)90765-3</w:t>
        </w:r>
      </w:hyperlink>
      <w:r>
        <w:t xml:space="preserve">.</w:t>
      </w:r>
    </w:p>
    <w:bookmarkEnd w:id="573"/>
    <w:bookmarkStart w:id="575"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574">
        <w:r>
          <w:rPr>
            <w:rStyle w:val="Hyperlink"/>
          </w:rPr>
          <w:t xml:space="preserve">https://doi.org/10.3389/fnagi.2018.00312</w:t>
        </w:r>
      </w:hyperlink>
      <w:r>
        <w:t xml:space="preserve">.</w:t>
      </w:r>
    </w:p>
    <w:bookmarkEnd w:id="575"/>
    <w:bookmarkStart w:id="577"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576">
        <w:r>
          <w:rPr>
            <w:rStyle w:val="Hyperlink"/>
          </w:rPr>
          <w:t xml:space="preserve">https://doi.org/10.1038/ng0996-55</w:t>
        </w:r>
      </w:hyperlink>
      <w:r>
        <w:t xml:space="preserve">.</w:t>
      </w:r>
    </w:p>
    <w:bookmarkEnd w:id="577"/>
    <w:bookmarkStart w:id="579" w:name="ref-BiocManager"/>
    <w:p>
      <w:pPr>
        <w:pStyle w:val="Bibliography"/>
      </w:pPr>
      <w:r>
        <w:t xml:space="preserve">Morgan, Martin. 2021.</w:t>
      </w:r>
      <w:r>
        <w:t xml:space="preserve"> </w:t>
      </w:r>
      <w:r>
        <w:rPr>
          <w:iCs/>
          <w:i/>
        </w:rPr>
        <w:t xml:space="preserve">BiocManager: Access the Bioconductor Project Package Repository</w:t>
      </w:r>
      <w:r>
        <w:t xml:space="preserve">.</w:t>
      </w:r>
      <w:r>
        <w:t xml:space="preserve"> </w:t>
      </w:r>
      <w:hyperlink r:id="rId578">
        <w:r>
          <w:rPr>
            <w:rStyle w:val="Hyperlink"/>
          </w:rPr>
          <w:t xml:space="preserve">https://CRAN.R-project.org/package=BiocManager</w:t>
        </w:r>
      </w:hyperlink>
      <w:r>
        <w:t xml:space="preserve">.</w:t>
      </w:r>
    </w:p>
    <w:bookmarkEnd w:id="579"/>
    <w:bookmarkStart w:id="581"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580">
        <w:r>
          <w:rPr>
            <w:rStyle w:val="Hyperlink"/>
          </w:rPr>
          <w:t xml:space="preserve">https://doi.org/10.1097/PHM.0b013e31802f0247</w:t>
        </w:r>
      </w:hyperlink>
      <w:r>
        <w:t xml:space="preserve">.</w:t>
      </w:r>
    </w:p>
    <w:bookmarkEnd w:id="581"/>
    <w:bookmarkStart w:id="583"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582">
        <w:r>
          <w:rPr>
            <w:rStyle w:val="Hyperlink"/>
          </w:rPr>
          <w:t xml:space="preserve">https://doi.org/10.1016/j.nbd.2018.12.008</w:t>
        </w:r>
      </w:hyperlink>
      <w:r>
        <w:t xml:space="preserve">.</w:t>
      </w:r>
    </w:p>
    <w:bookmarkEnd w:id="583"/>
    <w:bookmarkStart w:id="585"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584">
        <w:r>
          <w:rPr>
            <w:rStyle w:val="Hyperlink"/>
          </w:rPr>
          <w:t xml:space="preserve">https://doi.org/10.1371/journal.pone.0060726</w:t>
        </w:r>
      </w:hyperlink>
      <w:r>
        <w:t xml:space="preserve">.</w:t>
      </w:r>
    </w:p>
    <w:bookmarkEnd w:id="585"/>
    <w:bookmarkStart w:id="587"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586">
        <w:r>
          <w:rPr>
            <w:rStyle w:val="Hyperlink"/>
          </w:rPr>
          <w:t xml:space="preserve">https://doi.org/10.1084/jem.20070885</w:t>
        </w:r>
      </w:hyperlink>
      <w:r>
        <w:t xml:space="preserve">.</w:t>
      </w:r>
    </w:p>
    <w:bookmarkEnd w:id="587"/>
    <w:bookmarkStart w:id="589"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588">
        <w:r>
          <w:rPr>
            <w:rStyle w:val="Hyperlink"/>
          </w:rPr>
          <w:t xml:space="preserve">https://doi.org/10.1186/s12974-017-0894-6</w:t>
        </w:r>
      </w:hyperlink>
      <w:r>
        <w:t xml:space="preserve">.</w:t>
      </w:r>
    </w:p>
    <w:bookmarkEnd w:id="589"/>
    <w:bookmarkStart w:id="591" w:name="ref-RColorBrewer"/>
    <w:p>
      <w:pPr>
        <w:pStyle w:val="Bibliography"/>
      </w:pPr>
      <w:r>
        <w:t xml:space="preserve">Neuwirth, Erich. 2014.</w:t>
      </w:r>
      <w:r>
        <w:t xml:space="preserve"> </w:t>
      </w:r>
      <w:r>
        <w:rPr>
          <w:iCs/>
          <w:i/>
        </w:rPr>
        <w:t xml:space="preserve">RColorBrewer: ColorBrewer Palettes</w:t>
      </w:r>
      <w:r>
        <w:t xml:space="preserve">.</w:t>
      </w:r>
      <w:r>
        <w:t xml:space="preserve"> </w:t>
      </w:r>
      <w:hyperlink r:id="rId590">
        <w:r>
          <w:rPr>
            <w:rStyle w:val="Hyperlink"/>
          </w:rPr>
          <w:t xml:space="preserve">https://CRAN.R-project.org/package=RColorBrewer</w:t>
        </w:r>
      </w:hyperlink>
      <w:r>
        <w:t xml:space="preserve">.</w:t>
      </w:r>
    </w:p>
    <w:bookmarkEnd w:id="591"/>
    <w:bookmarkStart w:id="593"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592">
        <w:r>
          <w:rPr>
            <w:rStyle w:val="Hyperlink"/>
          </w:rPr>
          <w:t xml:space="preserve">https://doi.org/10.1186/1742-2094-9-224</w:t>
        </w:r>
      </w:hyperlink>
      <w:r>
        <w:t xml:space="preserve">.</w:t>
      </w:r>
    </w:p>
    <w:bookmarkEnd w:id="593"/>
    <w:bookmarkStart w:id="595"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594">
        <w:r>
          <w:rPr>
            <w:rStyle w:val="Hyperlink"/>
          </w:rPr>
          <w:t xml:space="preserve">https://doi.org/10.1089/neu.2017.5349</w:t>
        </w:r>
      </w:hyperlink>
      <w:r>
        <w:t xml:space="preserve">.</w:t>
      </w:r>
    </w:p>
    <w:bookmarkEnd w:id="595"/>
    <w:bookmarkStart w:id="597"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596">
        <w:r>
          <w:rPr>
            <w:rStyle w:val="Hyperlink"/>
          </w:rPr>
          <w:t xml:space="preserve">https://doi.org/10.1186/s41232-016-0026-1</w:t>
        </w:r>
      </w:hyperlink>
      <w:r>
        <w:t xml:space="preserve">.</w:t>
      </w:r>
    </w:p>
    <w:bookmarkEnd w:id="597"/>
    <w:bookmarkStart w:id="599"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598">
        <w:r>
          <w:rPr>
            <w:rStyle w:val="Hyperlink"/>
          </w:rPr>
          <w:t xml:space="preserve">https://doi.org/10.1016/j.tem.2012.04.005</w:t>
        </w:r>
      </w:hyperlink>
      <w:r>
        <w:t xml:space="preserve">.</w:t>
      </w:r>
    </w:p>
    <w:bookmarkEnd w:id="599"/>
    <w:bookmarkStart w:id="601"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600">
        <w:r>
          <w:rPr>
            <w:rStyle w:val="Hyperlink"/>
          </w:rPr>
          <w:t xml:space="preserve">https://doi.org/10.1186/s12974-016-0713-5</w:t>
        </w:r>
      </w:hyperlink>
      <w:r>
        <w:t xml:space="preserve">.</w:t>
      </w:r>
    </w:p>
    <w:bookmarkEnd w:id="601"/>
    <w:bookmarkStart w:id="603"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602">
        <w:r>
          <w:rPr>
            <w:rStyle w:val="Hyperlink"/>
          </w:rPr>
          <w:t xml:space="preserve">https://doi.org/10.1016/j.jneuroim.2005.07.003</w:t>
        </w:r>
      </w:hyperlink>
      <w:r>
        <w:t xml:space="preserve">.</w:t>
      </w:r>
    </w:p>
    <w:bookmarkEnd w:id="603"/>
    <w:bookmarkStart w:id="605" w:name="ref-lime"/>
    <w:p>
      <w:pPr>
        <w:pStyle w:val="Bibliography"/>
      </w:pPr>
      <w:r>
        <w:t xml:space="preserve">Pedersen, Thomas Lin, and Michaël Benesty. 2021.</w:t>
      </w:r>
      <w:r>
        <w:t xml:space="preserve"> </w:t>
      </w:r>
      <w:r>
        <w:rPr>
          <w:iCs/>
          <w:i/>
        </w:rPr>
        <w:t xml:space="preserve">Lime: Local Interpretable Model-Agnostic Explanations</w:t>
      </w:r>
      <w:r>
        <w:t xml:space="preserve">.</w:t>
      </w:r>
      <w:r>
        <w:t xml:space="preserve"> </w:t>
      </w:r>
      <w:hyperlink r:id="rId604">
        <w:r>
          <w:rPr>
            <w:rStyle w:val="Hyperlink"/>
          </w:rPr>
          <w:t xml:space="preserve">https://CRAN.R-project.org/package=lime</w:t>
        </w:r>
      </w:hyperlink>
      <w:r>
        <w:t xml:space="preserve">.</w:t>
      </w:r>
    </w:p>
    <w:bookmarkEnd w:id="605"/>
    <w:bookmarkStart w:id="607"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606">
        <w:r>
          <w:rPr>
            <w:rStyle w:val="Hyperlink"/>
          </w:rPr>
          <w:t xml:space="preserve">https://doi.org/10.1016/S0065-2776(08)60379-X</w:t>
        </w:r>
      </w:hyperlink>
      <w:r>
        <w:t xml:space="preserve">.</w:t>
      </w:r>
    </w:p>
    <w:bookmarkEnd w:id="607"/>
    <w:bookmarkStart w:id="609"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608">
        <w:r>
          <w:rPr>
            <w:rStyle w:val="Hyperlink"/>
          </w:rPr>
          <w:t xml:space="preserve">https://doi.org/10.1084/jem.170.1.73</w:t>
        </w:r>
      </w:hyperlink>
      <w:r>
        <w:t xml:space="preserve">.</w:t>
      </w:r>
    </w:p>
    <w:bookmarkEnd w:id="609"/>
    <w:bookmarkStart w:id="611" w:name="ref-peterson_studies_1971"/>
    <w:p>
      <w:pPr>
        <w:pStyle w:val="Bibliography"/>
      </w:pPr>
      <w:r>
        <w:t xml:space="preserve">Peterson, P. A. 1971.</w:t>
      </w:r>
      <w:r>
        <w:t xml:space="preserve"> </w:t>
      </w:r>
      <w:r>
        <w:t xml:space="preserve">“</w:t>
      </w:r>
      <w:hyperlink r:id="rId610">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611"/>
    <w:bookmarkStart w:id="613"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612">
        <w:r>
          <w:rPr>
            <w:rStyle w:val="Hyperlink"/>
          </w:rPr>
          <w:t xml:space="preserve">https://doi.org/10.1016/j.expneurol.2014.04.028</w:t>
        </w:r>
      </w:hyperlink>
      <w:r>
        <w:t xml:space="preserve">.</w:t>
      </w:r>
    </w:p>
    <w:bookmarkEnd w:id="613"/>
    <w:bookmarkStart w:id="615"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614">
        <w:r>
          <w:rPr>
            <w:rStyle w:val="Hyperlink"/>
          </w:rPr>
          <w:t xml:space="preserve">https://doi.org/10.1016/S0092-8674(00)80802-8</w:t>
        </w:r>
      </w:hyperlink>
      <w:r>
        <w:t xml:space="preserve">.</w:t>
      </w:r>
    </w:p>
    <w:bookmarkEnd w:id="615"/>
    <w:bookmarkStart w:id="617"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616">
        <w:r>
          <w:rPr>
            <w:rStyle w:val="Hyperlink"/>
          </w:rPr>
          <w:t xml:space="preserve">https://doi.org/10.1002/cne.21149</w:t>
        </w:r>
      </w:hyperlink>
      <w:r>
        <w:t xml:space="preserve">.</w:t>
      </w:r>
    </w:p>
    <w:bookmarkEnd w:id="617"/>
    <w:bookmarkStart w:id="619"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618">
        <w:r>
          <w:rPr>
            <w:rStyle w:val="Hyperlink"/>
          </w:rPr>
          <w:t xml:space="preserve">https://doi.org/10.1016/0166-2236(94)90156-2</w:t>
        </w:r>
      </w:hyperlink>
      <w:r>
        <w:t xml:space="preserve">.</w:t>
      </w:r>
    </w:p>
    <w:bookmarkEnd w:id="619"/>
    <w:bookmarkStart w:id="621"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620">
        <w:r>
          <w:rPr>
            <w:rStyle w:val="Hyperlink"/>
          </w:rPr>
          <w:t xml:space="preserve">https://doi.org/10.1006/exnr.1999.7118</w:t>
        </w:r>
      </w:hyperlink>
      <w:r>
        <w:t xml:space="preserve">.</w:t>
      </w:r>
    </w:p>
    <w:bookmarkEnd w:id="621"/>
    <w:bookmarkStart w:id="623"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622">
        <w:r>
          <w:rPr>
            <w:rStyle w:val="Hyperlink"/>
          </w:rPr>
          <w:t xml:space="preserve">https://doi.org/10.1111/j.1750-3639.2011.00488.x</w:t>
        </w:r>
      </w:hyperlink>
      <w:r>
        <w:t xml:space="preserve">.</w:t>
      </w:r>
    </w:p>
    <w:bookmarkEnd w:id="623"/>
    <w:bookmarkStart w:id="625"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624">
        <w:r>
          <w:rPr>
            <w:rStyle w:val="Hyperlink"/>
          </w:rPr>
          <w:t xml:space="preserve">https://doi.org/10.2353/ajpath.2006.060248</w:t>
        </w:r>
      </w:hyperlink>
      <w:r>
        <w:t xml:space="preserve">.</w:t>
      </w:r>
    </w:p>
    <w:bookmarkEnd w:id="625"/>
    <w:bookmarkStart w:id="627" w:name="ref-base"/>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w:t>
      </w:r>
      <w:r>
        <w:t xml:space="preserve"> </w:t>
      </w:r>
      <w:hyperlink r:id="rId626">
        <w:r>
          <w:rPr>
            <w:rStyle w:val="Hyperlink"/>
          </w:rPr>
          <w:t xml:space="preserve">https://www.R-project.org/</w:t>
        </w:r>
      </w:hyperlink>
      <w:r>
        <w:t xml:space="preserve">.</w:t>
      </w:r>
    </w:p>
    <w:bookmarkEnd w:id="627"/>
    <w:bookmarkStart w:id="629"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628">
        <w:r>
          <w:rPr>
            <w:rStyle w:val="Hyperlink"/>
          </w:rPr>
          <w:t xml:space="preserve">https://doi.org/10.1002/jcp.24266</w:t>
        </w:r>
      </w:hyperlink>
      <w:r>
        <w:t xml:space="preserve">.</w:t>
      </w:r>
    </w:p>
    <w:bookmarkEnd w:id="629"/>
    <w:bookmarkStart w:id="631" w:name="ref-psych"/>
    <w:p>
      <w:pPr>
        <w:pStyle w:val="Bibliography"/>
      </w:pPr>
      <w:r>
        <w:t xml:space="preserve">Revelle, William. 2022.</w:t>
      </w:r>
      <w:r>
        <w:t xml:space="preserve"> </w:t>
      </w:r>
      <w:r>
        <w:rPr>
          <w:iCs/>
          <w:i/>
        </w:rPr>
        <w:t xml:space="preserve">Psych: Procedures for Psychological, Psychometric, and Personality Research</w:t>
      </w:r>
      <w:r>
        <w:t xml:space="preserve">. Evanston, Illinois: Northwestern University.</w:t>
      </w:r>
      <w:r>
        <w:t xml:space="preserve"> </w:t>
      </w:r>
      <w:hyperlink r:id="rId630">
        <w:r>
          <w:rPr>
            <w:rStyle w:val="Hyperlink"/>
          </w:rPr>
          <w:t xml:space="preserve">https://CRAN.R-project.org/package=psych</w:t>
        </w:r>
      </w:hyperlink>
      <w:r>
        <w:t xml:space="preserve">.</w:t>
      </w:r>
    </w:p>
    <w:bookmarkEnd w:id="631"/>
    <w:bookmarkStart w:id="633"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632">
        <w:r>
          <w:rPr>
            <w:rStyle w:val="Hyperlink"/>
          </w:rPr>
          <w:t xml:space="preserve">https://doi.org/10.1089/ars.2010.3393</w:t>
        </w:r>
      </w:hyperlink>
      <w:r>
        <w:t xml:space="preserve">.</w:t>
      </w:r>
    </w:p>
    <w:bookmarkEnd w:id="633"/>
    <w:bookmarkStart w:id="635"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634">
        <w:r>
          <w:rPr>
            <w:rStyle w:val="Hyperlink"/>
          </w:rPr>
          <w:t xml:space="preserve">https://doi.org/10.1038/nmeth.3959</w:t>
        </w:r>
      </w:hyperlink>
      <w:r>
        <w:t xml:space="preserve">.</w:t>
      </w:r>
    </w:p>
    <w:bookmarkEnd w:id="635"/>
    <w:bookmarkStart w:id="637"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636">
        <w:r>
          <w:rPr>
            <w:rStyle w:val="Hyperlink"/>
          </w:rPr>
          <w:t xml:space="preserve">https://doi.org/10.1073/pnas.1401712111</w:t>
        </w:r>
      </w:hyperlink>
      <w:r>
        <w:t xml:space="preserve">.</w:t>
      </w:r>
    </w:p>
    <w:bookmarkEnd w:id="637"/>
    <w:bookmarkStart w:id="639"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638">
        <w:r>
          <w:rPr>
            <w:rStyle w:val="Hyperlink"/>
          </w:rPr>
          <w:t xml:space="preserve">https://doi.org/10.1126/science.291.5503.484</w:t>
        </w:r>
      </w:hyperlink>
      <w:r>
        <w:t xml:space="preserve">.</w:t>
      </w:r>
    </w:p>
    <w:bookmarkEnd w:id="639"/>
    <w:bookmarkStart w:id="641"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640">
        <w:r>
          <w:rPr>
            <w:rStyle w:val="Hyperlink"/>
          </w:rPr>
          <w:t xml:space="preserve">https://doi.org/10.1038/ni.1942</w:t>
        </w:r>
      </w:hyperlink>
      <w:r>
        <w:t xml:space="preserve">.</w:t>
      </w:r>
    </w:p>
    <w:bookmarkEnd w:id="641"/>
    <w:bookmarkStart w:id="643"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642">
        <w:r>
          <w:rPr>
            <w:rStyle w:val="Hyperlink"/>
          </w:rPr>
          <w:t xml:space="preserve">https://doi.org/10.1089/neu.2014.3497</w:t>
        </w:r>
      </w:hyperlink>
      <w:r>
        <w:t xml:space="preserve">.</w:t>
      </w:r>
    </w:p>
    <w:bookmarkEnd w:id="643"/>
    <w:bookmarkStart w:id="645"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644">
        <w:r>
          <w:rPr>
            <w:rStyle w:val="Hyperlink"/>
          </w:rPr>
          <w:t xml:space="preserve">https://doi.org/10.1074/jbc.M112.419978</w:t>
        </w:r>
      </w:hyperlink>
      <w:r>
        <w:t xml:space="preserve">.</w:t>
      </w:r>
    </w:p>
    <w:bookmarkEnd w:id="645"/>
    <w:bookmarkStart w:id="647"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646">
        <w:r>
          <w:rPr>
            <w:rStyle w:val="Hyperlink"/>
          </w:rPr>
          <w:t xml:space="preserve">https://doi.org/10.1038/s41598-017-01404-0</w:t>
        </w:r>
      </w:hyperlink>
      <w:r>
        <w:t xml:space="preserve">.</w:t>
      </w:r>
    </w:p>
    <w:bookmarkEnd w:id="647"/>
    <w:bookmarkStart w:id="649"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648">
        <w:r>
          <w:rPr>
            <w:rStyle w:val="Hyperlink"/>
          </w:rPr>
          <w:t xml:space="preserve">https://doi.org/10.1038/nri3401</w:t>
        </w:r>
      </w:hyperlink>
      <w:r>
        <w:t xml:space="preserve">.</w:t>
      </w:r>
    </w:p>
    <w:bookmarkEnd w:id="649"/>
    <w:bookmarkStart w:id="651"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650">
        <w:r>
          <w:rPr>
            <w:rStyle w:val="Hyperlink"/>
          </w:rPr>
          <w:t xml:space="preserve">https://doi.org/10.1016/s0003-9993(97)90008-3</w:t>
        </w:r>
      </w:hyperlink>
      <w:r>
        <w:t xml:space="preserve">.</w:t>
      </w:r>
    </w:p>
    <w:bookmarkEnd w:id="651"/>
    <w:bookmarkStart w:id="653"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652">
        <w:r>
          <w:rPr>
            <w:rStyle w:val="Hyperlink"/>
          </w:rPr>
          <w:t xml:space="preserve">https://doi.org/10.1002/jnr.10482</w:t>
        </w:r>
      </w:hyperlink>
      <w:r>
        <w:t xml:space="preserve">.</w:t>
      </w:r>
    </w:p>
    <w:bookmarkEnd w:id="653"/>
    <w:bookmarkStart w:id="655"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654">
        <w:r>
          <w:rPr>
            <w:rStyle w:val="Hyperlink"/>
          </w:rPr>
          <w:t xml:space="preserve">https://doi.org/10.1182/blood-2005-11-011932</w:t>
        </w:r>
      </w:hyperlink>
      <w:r>
        <w:t xml:space="preserve">.</w:t>
      </w:r>
    </w:p>
    <w:bookmarkEnd w:id="655"/>
    <w:bookmarkStart w:id="657"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656">
        <w:r>
          <w:rPr>
            <w:rStyle w:val="Hyperlink"/>
          </w:rPr>
          <w:t xml:space="preserve">https://doi.org/10.1016/j.apmr.2014.11.003</w:t>
        </w:r>
      </w:hyperlink>
      <w:r>
        <w:t xml:space="preserve">.</w:t>
      </w:r>
    </w:p>
    <w:bookmarkEnd w:id="657"/>
    <w:bookmarkStart w:id="659"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658">
        <w:r>
          <w:rPr>
            <w:rStyle w:val="Hyperlink"/>
          </w:rPr>
          <w:t xml:space="preserve">https://doi.org/10.1371/journal.pmed.1000113</w:t>
        </w:r>
      </w:hyperlink>
      <w:r>
        <w:t xml:space="preserve">.</w:t>
      </w:r>
    </w:p>
    <w:bookmarkEnd w:id="659"/>
    <w:bookmarkStart w:id="661"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660">
        <w:r>
          <w:rPr>
            <w:rStyle w:val="Hyperlink"/>
          </w:rPr>
          <w:t xml:space="preserve">https://doi.org/10.1038/nm.2749</w:t>
        </w:r>
      </w:hyperlink>
      <w:r>
        <w:t xml:space="preserve">.</w:t>
      </w:r>
    </w:p>
    <w:bookmarkEnd w:id="661"/>
    <w:bookmarkStart w:id="663"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662">
        <w:r>
          <w:rPr>
            <w:rStyle w:val="Hyperlink"/>
          </w:rPr>
          <w:t xml:space="preserve">https://doi.org/10.1074/mcp.M115.052175</w:t>
        </w:r>
      </w:hyperlink>
      <w:r>
        <w:t xml:space="preserve">.</w:t>
      </w:r>
    </w:p>
    <w:bookmarkEnd w:id="663"/>
    <w:bookmarkStart w:id="665"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664">
        <w:r>
          <w:rPr>
            <w:rStyle w:val="Hyperlink"/>
          </w:rPr>
          <w:t xml:space="preserve">https://doi.org/10.1136/jnnp.2005.074617</w:t>
        </w:r>
      </w:hyperlink>
      <w:r>
        <w:t xml:space="preserve">.</w:t>
      </w:r>
    </w:p>
    <w:bookmarkEnd w:id="665"/>
    <w:bookmarkStart w:id="667"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666">
        <w:r>
          <w:rPr>
            <w:rStyle w:val="Hyperlink"/>
          </w:rPr>
          <w:t xml:space="preserve">https://doi.org/10.3389/fnmol.2018.00101</w:t>
        </w:r>
      </w:hyperlink>
      <w:r>
        <w:t xml:space="preserve">.</w:t>
      </w:r>
    </w:p>
    <w:bookmarkEnd w:id="667"/>
    <w:bookmarkStart w:id="669" w:name="ref-sockanathan_motor_1998"/>
    <w:p>
      <w:pPr>
        <w:pStyle w:val="Bibliography"/>
      </w:pPr>
      <w:r>
        <w:t xml:space="preserve">Sockanathan, Shanthini, and Thomas M Jessell. 1998.</w:t>
      </w:r>
      <w:r>
        <w:t xml:space="preserve"> </w:t>
      </w:r>
      <w:r>
        <w:t xml:space="preserve">“Motor</w:t>
      </w:r>
      <w:r>
        <w:t xml:space="preserve"> </w:t>
      </w:r>
      <w:r>
        <w:t xml:space="preserve">Neuron</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668">
        <w:r>
          <w:rPr>
            <w:rStyle w:val="Hyperlink"/>
          </w:rPr>
          <w:t xml:space="preserve">https://doi.org/10.1016/S0092-8674(00)81591-3</w:t>
        </w:r>
      </w:hyperlink>
      <w:r>
        <w:t xml:space="preserve">.</w:t>
      </w:r>
    </w:p>
    <w:bookmarkEnd w:id="669"/>
    <w:bookmarkStart w:id="671"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670">
        <w:r>
          <w:rPr>
            <w:rStyle w:val="Hyperlink"/>
          </w:rPr>
          <w:t xml:space="preserve">https://doi.org/10.1007/s00401-009-0619-8</w:t>
        </w:r>
      </w:hyperlink>
      <w:r>
        <w:t xml:space="preserve">.</w:t>
      </w:r>
    </w:p>
    <w:bookmarkEnd w:id="671"/>
    <w:bookmarkStart w:id="673"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672">
        <w:r>
          <w:rPr>
            <w:rStyle w:val="Hyperlink"/>
          </w:rPr>
          <w:t xml:space="preserve">https://doi.org/10.1046/j.1471-4159.2001.00626.x</w:t>
        </w:r>
      </w:hyperlink>
      <w:r>
        <w:t xml:space="preserve">.</w:t>
      </w:r>
    </w:p>
    <w:bookmarkEnd w:id="673"/>
    <w:bookmarkStart w:id="675"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674">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675"/>
    <w:bookmarkStart w:id="677"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676">
        <w:r>
          <w:rPr>
            <w:rStyle w:val="Hyperlink"/>
          </w:rPr>
          <w:t xml:space="preserve">https://doi.org/10.1089/neu.2008.0760</w:t>
        </w:r>
      </w:hyperlink>
      <w:r>
        <w:t xml:space="preserve">.</w:t>
      </w:r>
    </w:p>
    <w:bookmarkEnd w:id="677"/>
    <w:bookmarkStart w:id="679"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678">
        <w:r>
          <w:rPr>
            <w:rStyle w:val="Hyperlink"/>
          </w:rPr>
          <w:t xml:space="preserve">https://doi.org/10.1016/S0022-510X(97)00292-X</w:t>
        </w:r>
      </w:hyperlink>
      <w:r>
        <w:t xml:space="preserve">.</w:t>
      </w:r>
    </w:p>
    <w:bookmarkEnd w:id="679"/>
    <w:bookmarkStart w:id="681"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680">
        <w:r>
          <w:rPr>
            <w:rStyle w:val="Hyperlink"/>
          </w:rPr>
          <w:t xml:space="preserve">https://doi.org/10.1016/0167-5699(94)90138-4</w:t>
        </w:r>
      </w:hyperlink>
      <w:r>
        <w:t xml:space="preserve">.</w:t>
      </w:r>
    </w:p>
    <w:bookmarkEnd w:id="681"/>
    <w:bookmarkStart w:id="683"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682">
        <w:r>
          <w:rPr>
            <w:rStyle w:val="Hyperlink"/>
          </w:rPr>
          <w:t xml:space="preserve">https://doi.org/10.1016/j.apmr.2010.07.235</w:t>
        </w:r>
      </w:hyperlink>
      <w:r>
        <w:t xml:space="preserve">.</w:t>
      </w:r>
    </w:p>
    <w:bookmarkEnd w:id="683"/>
    <w:bookmarkStart w:id="685"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684">
        <w:r>
          <w:rPr>
            <w:rStyle w:val="Hyperlink"/>
          </w:rPr>
          <w:t xml:space="preserve">https://doi.org/10.1093/brain/awt341</w:t>
        </w:r>
      </w:hyperlink>
      <w:r>
        <w:t xml:space="preserve">.</w:t>
      </w:r>
    </w:p>
    <w:bookmarkEnd w:id="685"/>
    <w:bookmarkStart w:id="687"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686">
        <w:r>
          <w:rPr>
            <w:rStyle w:val="Hyperlink"/>
          </w:rPr>
          <w:t xml:space="preserve">https://doi.org/10.1523/JNEUROSCI.4918-08.2009</w:t>
        </w:r>
      </w:hyperlink>
      <w:r>
        <w:t xml:space="preserve">.</w:t>
      </w:r>
    </w:p>
    <w:bookmarkEnd w:id="687"/>
    <w:bookmarkStart w:id="689"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688">
        <w:r>
          <w:rPr>
            <w:rStyle w:val="Hyperlink"/>
          </w:rPr>
          <w:t xml:space="preserve">https://doi.org/10.1016/0003-2697(87)90051-0</w:t>
        </w:r>
      </w:hyperlink>
      <w:r>
        <w:t xml:space="preserve">.</w:t>
      </w:r>
    </w:p>
    <w:bookmarkEnd w:id="689"/>
    <w:bookmarkStart w:id="691"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690">
        <w:r>
          <w:rPr>
            <w:rStyle w:val="Hyperlink"/>
          </w:rPr>
          <w:t xml:space="preserve">https://doi.org/10.1016/j.apmr.2006.04.022</w:t>
        </w:r>
      </w:hyperlink>
      <w:r>
        <w:t xml:space="preserve">.</w:t>
      </w:r>
    </w:p>
    <w:bookmarkEnd w:id="691"/>
    <w:bookmarkStart w:id="693"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692">
        <w:r>
          <w:rPr>
            <w:rStyle w:val="Hyperlink"/>
          </w:rPr>
          <w:t xml:space="preserve">https://doi.org/10.1007/s11033-010-0620-2</w:t>
        </w:r>
      </w:hyperlink>
      <w:r>
        <w:t xml:space="preserve">.</w:t>
      </w:r>
    </w:p>
    <w:bookmarkEnd w:id="693"/>
    <w:bookmarkStart w:id="695"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694">
        <w:r>
          <w:rPr>
            <w:rStyle w:val="Hyperlink"/>
          </w:rPr>
          <w:t xml:space="preserve">https://doi.org/10.1084/jem.20170686</w:t>
        </w:r>
      </w:hyperlink>
      <w:r>
        <w:t xml:space="preserve">.</w:t>
      </w:r>
    </w:p>
    <w:bookmarkEnd w:id="695"/>
    <w:bookmarkStart w:id="697"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696">
        <w:r>
          <w:rPr>
            <w:rStyle w:val="Hyperlink"/>
          </w:rPr>
          <w:t xml:space="preserve">https://doi.org/10.1016/j.gene.2016.02.044</w:t>
        </w:r>
      </w:hyperlink>
      <w:r>
        <w:t xml:space="preserve">.</w:t>
      </w:r>
    </w:p>
    <w:bookmarkEnd w:id="697"/>
    <w:bookmarkStart w:id="699"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698">
        <w:r>
          <w:rPr>
            <w:rStyle w:val="Hyperlink"/>
          </w:rPr>
          <w:t xml:space="preserve">https://doi.org/10.1186/s12974-016-0736-y</w:t>
        </w:r>
      </w:hyperlink>
      <w:r>
        <w:t xml:space="preserve">.</w:t>
      </w:r>
    </w:p>
    <w:bookmarkEnd w:id="699"/>
    <w:bookmarkStart w:id="701"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700">
        <w:r>
          <w:rPr>
            <w:rStyle w:val="Hyperlink"/>
          </w:rPr>
          <w:t xml:space="preserve">https://doi.org/10.4049/jimmunol.165.2.1030</w:t>
        </w:r>
      </w:hyperlink>
      <w:r>
        <w:t xml:space="preserve">.</w:t>
      </w:r>
    </w:p>
    <w:bookmarkEnd w:id="701"/>
    <w:bookmarkStart w:id="703"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702">
        <w:r>
          <w:rPr>
            <w:rStyle w:val="Hyperlink"/>
          </w:rPr>
          <w:t xml:space="preserve">https://doi.org/10.1093/nar/gky1131</w:t>
        </w:r>
      </w:hyperlink>
      <w:r>
        <w:t xml:space="preserve">.</w:t>
      </w:r>
    </w:p>
    <w:bookmarkEnd w:id="703"/>
    <w:bookmarkStart w:id="705"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704">
        <w:r>
          <w:rPr>
            <w:rStyle w:val="Hyperlink"/>
          </w:rPr>
          <w:t xml:space="preserve">https://doi.org/10.1111/j.1365-3083.1988.tb01455.x</w:t>
        </w:r>
      </w:hyperlink>
      <w:r>
        <w:t xml:space="preserve">.</w:t>
      </w:r>
    </w:p>
    <w:bookmarkEnd w:id="705"/>
    <w:bookmarkStart w:id="707"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706">
        <w:r>
          <w:rPr>
            <w:rStyle w:val="Hyperlink"/>
          </w:rPr>
          <w:t xml:space="preserve">https://doi.org/10.1016/S0140-6736(97)04318-3</w:t>
        </w:r>
      </w:hyperlink>
      <w:r>
        <w:t xml:space="preserve">.</w:t>
      </w:r>
    </w:p>
    <w:bookmarkEnd w:id="707"/>
    <w:bookmarkStart w:id="709"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708">
        <w:r>
          <w:rPr>
            <w:rStyle w:val="Hyperlink"/>
          </w:rPr>
          <w:t xml:space="preserve">https://doi.org/10.1093/nar/gkaa1100</w:t>
        </w:r>
      </w:hyperlink>
      <w:r>
        <w:t xml:space="preserve">.</w:t>
      </w:r>
    </w:p>
    <w:bookmarkEnd w:id="709"/>
    <w:bookmarkStart w:id="711"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710">
        <w:r>
          <w:rPr>
            <w:rStyle w:val="Hyperlink"/>
          </w:rPr>
          <w:t xml:space="preserve">https://doi.org/10.3389/fimmu.2017.00875</w:t>
        </w:r>
      </w:hyperlink>
      <w:r>
        <w:t xml:space="preserve">.</w:t>
      </w:r>
    </w:p>
    <w:bookmarkEnd w:id="711"/>
    <w:bookmarkStart w:id="713" w:name="ref-naniar"/>
    <w:p>
      <w:pPr>
        <w:pStyle w:val="Bibliography"/>
      </w:pPr>
      <w:r>
        <w:t xml:space="preserve">Tierney, Nicholas, Di Cook, Miles McBain, and Colin Fay. 2021.</w:t>
      </w:r>
      <w:r>
        <w:t xml:space="preserve"> </w:t>
      </w:r>
      <w:r>
        <w:rPr>
          <w:iCs/>
          <w:i/>
        </w:rPr>
        <w:t xml:space="preserve">Naniar: Data Structures, Summaries, and Visualisations for Missing Data</w:t>
      </w:r>
      <w:r>
        <w:t xml:space="preserve">.</w:t>
      </w:r>
      <w:r>
        <w:t xml:space="preserve"> </w:t>
      </w:r>
      <w:hyperlink r:id="rId712">
        <w:r>
          <w:rPr>
            <w:rStyle w:val="Hyperlink"/>
          </w:rPr>
          <w:t xml:space="preserve">https://CRAN.R-project.org/package=naniar</w:t>
        </w:r>
      </w:hyperlink>
      <w:r>
        <w:t xml:space="preserve">.</w:t>
      </w:r>
    </w:p>
    <w:bookmarkEnd w:id="713"/>
    <w:bookmarkStart w:id="715"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714">
        <w:r>
          <w:rPr>
            <w:rStyle w:val="Hyperlink"/>
          </w:rPr>
          <w:t xml:space="preserve">https://doi.org/10.1146/annurev.bi.52.070183.003255</w:t>
        </w:r>
      </w:hyperlink>
      <w:r>
        <w:t xml:space="preserve">.</w:t>
      </w:r>
    </w:p>
    <w:bookmarkEnd w:id="715"/>
    <w:bookmarkStart w:id="717"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716">
        <w:r>
          <w:rPr>
            <w:rStyle w:val="Hyperlink"/>
          </w:rPr>
          <w:t xml:space="preserve">https://doi.org/10.1007/s10875-014-0021-8</w:t>
        </w:r>
      </w:hyperlink>
      <w:r>
        <w:t xml:space="preserve">.</w:t>
      </w:r>
    </w:p>
    <w:bookmarkEnd w:id="717"/>
    <w:bookmarkStart w:id="719"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718">
        <w:r>
          <w:rPr>
            <w:rStyle w:val="Hyperlink"/>
          </w:rPr>
          <w:t xml:space="preserve">https://doi.org/10.4049/jimmunol.166.4.2801</w:t>
        </w:r>
      </w:hyperlink>
      <w:r>
        <w:t xml:space="preserve">.</w:t>
      </w:r>
    </w:p>
    <w:bookmarkEnd w:id="719"/>
    <w:bookmarkStart w:id="721"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720">
        <w:r>
          <w:rPr>
            <w:rStyle w:val="Hyperlink"/>
          </w:rPr>
          <w:t xml:space="preserve">https://doi.org/10.1093/rheumatology/ken371</w:t>
        </w:r>
      </w:hyperlink>
      <w:r>
        <w:t xml:space="preserve">.</w:t>
      </w:r>
    </w:p>
    <w:bookmarkEnd w:id="721"/>
    <w:bookmarkStart w:id="723"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722">
        <w:r>
          <w:rPr>
            <w:rStyle w:val="Hyperlink"/>
          </w:rPr>
          <w:t xml:space="preserve">https://doi.org/10.1074/jbc.M505685200</w:t>
        </w:r>
      </w:hyperlink>
      <w:r>
        <w:t xml:space="preserve">.</w:t>
      </w:r>
    </w:p>
    <w:bookmarkEnd w:id="723"/>
    <w:bookmarkStart w:id="725"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724">
        <w:r>
          <w:rPr>
            <w:rStyle w:val="Hyperlink"/>
          </w:rPr>
          <w:t xml:space="preserve">https://doi.org/10.1177/09680519010070050601</w:t>
        </w:r>
      </w:hyperlink>
      <w:r>
        <w:t xml:space="preserve">.</w:t>
      </w:r>
    </w:p>
    <w:bookmarkEnd w:id="725"/>
    <w:bookmarkStart w:id="727"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726">
        <w:r>
          <w:rPr>
            <w:rStyle w:val="Hyperlink"/>
          </w:rPr>
          <w:t xml:space="preserve">https://doi.org/10.1126/science.282.5388.490</w:t>
        </w:r>
      </w:hyperlink>
      <w:r>
        <w:t xml:space="preserve">.</w:t>
      </w:r>
    </w:p>
    <w:bookmarkEnd w:id="727"/>
    <w:bookmarkStart w:id="729"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728">
        <w:r>
          <w:rPr>
            <w:rStyle w:val="Hyperlink"/>
          </w:rPr>
          <w:t xml:space="preserve">https://doi.org/10.1038/ncb2210</w:t>
        </w:r>
      </w:hyperlink>
      <w:r>
        <w:t xml:space="preserve">.</w:t>
      </w:r>
    </w:p>
    <w:bookmarkEnd w:id="729"/>
    <w:bookmarkStart w:id="731"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730">
        <w:r>
          <w:rPr>
            <w:rStyle w:val="Hyperlink"/>
          </w:rPr>
          <w:t xml:space="preserve">https://doi.org/10.1093/brain/awu139</w:t>
        </w:r>
      </w:hyperlink>
      <w:r>
        <w:t xml:space="preserve">.</w:t>
      </w:r>
    </w:p>
    <w:bookmarkEnd w:id="731"/>
    <w:bookmarkStart w:id="733"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732">
        <w:r>
          <w:rPr>
            <w:rStyle w:val="Hyperlink"/>
          </w:rPr>
          <w:t xml:space="preserve">https://doi.org/10.1177/09680519010070050401</w:t>
        </w:r>
      </w:hyperlink>
      <w:r>
        <w:t xml:space="preserve">.</w:t>
      </w:r>
    </w:p>
    <w:bookmarkEnd w:id="733"/>
    <w:bookmarkStart w:id="735"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734">
        <w:r>
          <w:rPr>
            <w:rStyle w:val="Hyperlink"/>
          </w:rPr>
          <w:t xml:space="preserve">https://doi.org/10.1096/fj.12-212753</w:t>
        </w:r>
      </w:hyperlink>
      <w:r>
        <w:t xml:space="preserve">.</w:t>
      </w:r>
    </w:p>
    <w:bookmarkEnd w:id="735"/>
    <w:bookmarkStart w:id="737"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736">
        <w:r>
          <w:rPr>
            <w:rStyle w:val="Hyperlink"/>
          </w:rPr>
          <w:t xml:space="preserve">https://doi.org/10.1080/14737159.2018.1428089</w:t>
        </w:r>
      </w:hyperlink>
      <w:r>
        <w:t xml:space="preserve">.</w:t>
      </w:r>
    </w:p>
    <w:bookmarkEnd w:id="737"/>
    <w:bookmarkStart w:id="739"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738">
        <w:r>
          <w:rPr>
            <w:rStyle w:val="Hyperlink"/>
          </w:rPr>
          <w:t xml:space="preserve">https://doi.org/10.3978/j.issn.2304-3881.2014.11.03</w:t>
        </w:r>
      </w:hyperlink>
      <w:r>
        <w:t xml:space="preserve">.</w:t>
      </w:r>
    </w:p>
    <w:bookmarkEnd w:id="739"/>
    <w:bookmarkStart w:id="741"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740">
        <w:r>
          <w:rPr>
            <w:rStyle w:val="Hyperlink"/>
          </w:rPr>
          <w:t xml:space="preserve">https://doi.org/10.1006/nbdi.2001.0401</w:t>
        </w:r>
      </w:hyperlink>
      <w:r>
        <w:t xml:space="preserve">.</w:t>
      </w:r>
    </w:p>
    <w:bookmarkEnd w:id="741"/>
    <w:bookmarkStart w:id="743" w:name="ref-stringr"/>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742">
        <w:r>
          <w:rPr>
            <w:rStyle w:val="Hyperlink"/>
          </w:rPr>
          <w:t xml:space="preserve">https://CRAN.R-project.org/package=stringr</w:t>
        </w:r>
      </w:hyperlink>
      <w:r>
        <w:t xml:space="preserve">.</w:t>
      </w:r>
    </w:p>
    <w:bookmarkEnd w:id="743"/>
    <w:bookmarkStart w:id="745" w:name="ref-tidyverse"/>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744">
        <w:r>
          <w:rPr>
            <w:rStyle w:val="Hyperlink"/>
          </w:rPr>
          <w:t xml:space="preserve">https://doi.org/10.21105/joss.01686</w:t>
        </w:r>
      </w:hyperlink>
      <w:r>
        <w:t xml:space="preserve">.</w:t>
      </w:r>
    </w:p>
    <w:bookmarkEnd w:id="745"/>
    <w:bookmarkStart w:id="747" w:name="ref-readxl"/>
    <w:p>
      <w:pPr>
        <w:pStyle w:val="Bibliography"/>
      </w:pPr>
      <w:r>
        <w:t xml:space="preserve">Wickham, Hadley, and Jennifer Bryan. 2019.</w:t>
      </w:r>
      <w:r>
        <w:t xml:space="preserve"> </w:t>
      </w:r>
      <w:r>
        <w:rPr>
          <w:iCs/>
          <w:i/>
        </w:rPr>
        <w:t xml:space="preserve">Readxl: Read Excel Files</w:t>
      </w:r>
      <w:r>
        <w:t xml:space="preserve">.</w:t>
      </w:r>
      <w:r>
        <w:t xml:space="preserve"> </w:t>
      </w:r>
      <w:hyperlink r:id="rId746">
        <w:r>
          <w:rPr>
            <w:rStyle w:val="Hyperlink"/>
          </w:rPr>
          <w:t xml:space="preserve">https://CRAN.R-project.org/package=readxl</w:t>
        </w:r>
      </w:hyperlink>
      <w:r>
        <w:t xml:space="preserve">.</w:t>
      </w:r>
    </w:p>
    <w:bookmarkEnd w:id="747"/>
    <w:bookmarkStart w:id="749"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748">
        <w:r>
          <w:rPr>
            <w:rStyle w:val="Hyperlink"/>
          </w:rPr>
          <w:t xml:space="preserve">https://doi.org/10.1111/j.1471-4159.2012.07754.x</w:t>
        </w:r>
      </w:hyperlink>
      <w:r>
        <w:t xml:space="preserve">.</w:t>
      </w:r>
    </w:p>
    <w:bookmarkEnd w:id="749"/>
    <w:bookmarkStart w:id="751"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750">
        <w:r>
          <w:rPr>
            <w:rStyle w:val="Hyperlink"/>
          </w:rPr>
          <w:t xml:space="preserve">https://doi.org/10.1073/pnas.0602841103</w:t>
        </w:r>
      </w:hyperlink>
      <w:r>
        <w:t xml:space="preserve">.</w:t>
      </w:r>
    </w:p>
    <w:bookmarkEnd w:id="751"/>
    <w:bookmarkStart w:id="753"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752">
        <w:r>
          <w:rPr>
            <w:rStyle w:val="Hyperlink"/>
          </w:rPr>
          <w:t xml:space="preserve">https://doi.org/10.1093/rheumatology/keq045</w:t>
        </w:r>
      </w:hyperlink>
      <w:r>
        <w:t xml:space="preserve">.</w:t>
      </w:r>
    </w:p>
    <w:bookmarkEnd w:id="753"/>
    <w:bookmarkStart w:id="755"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754">
        <w:r>
          <w:rPr>
            <w:rStyle w:val="Hyperlink"/>
          </w:rPr>
          <w:t xml:space="preserve">https://doi.org/10.1007/s12192-012-0365-z</w:t>
        </w:r>
      </w:hyperlink>
      <w:r>
        <w:t xml:space="preserve">.</w:t>
      </w:r>
    </w:p>
    <w:bookmarkEnd w:id="755"/>
    <w:bookmarkStart w:id="757" w:name="ref-knitr3"/>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756">
        <w:r>
          <w:rPr>
            <w:rStyle w:val="Hyperlink"/>
          </w:rPr>
          <w:t xml:space="preserve">http://www.crcpress.com/product/isbn/9781466561595</w:t>
        </w:r>
      </w:hyperlink>
      <w:r>
        <w:t xml:space="preserve">.</w:t>
      </w:r>
    </w:p>
    <w:bookmarkEnd w:id="757"/>
    <w:bookmarkStart w:id="759"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758">
        <w:r>
          <w:rPr>
            <w:rStyle w:val="Hyperlink"/>
          </w:rPr>
          <w:t xml:space="preserve">https://doi.org/10.3389/fnagi.2014.00121</w:t>
        </w:r>
      </w:hyperlink>
      <w:r>
        <w:t xml:space="preserve">.</w:t>
      </w:r>
    </w:p>
    <w:bookmarkEnd w:id="759"/>
    <w:bookmarkStart w:id="761"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760">
        <w:r>
          <w:rPr>
            <w:rStyle w:val="Hyperlink"/>
          </w:rPr>
          <w:t xml:space="preserve">https://doi.org/10.1371/journal.pone.0065070</w:t>
        </w:r>
      </w:hyperlink>
      <w:r>
        <w:t xml:space="preserve">.</w:t>
      </w:r>
    </w:p>
    <w:bookmarkEnd w:id="761"/>
    <w:bookmarkStart w:id="763"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762">
        <w:r>
          <w:rPr>
            <w:rStyle w:val="Hyperlink"/>
          </w:rPr>
          <w:t xml:space="preserve">https://doi.org/10.3389/fncel.2018.00142</w:t>
        </w:r>
      </w:hyperlink>
      <w:r>
        <w:t xml:space="preserve">.</w:t>
      </w:r>
    </w:p>
    <w:bookmarkEnd w:id="763"/>
    <w:bookmarkStart w:id="765"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764">
        <w:r>
          <w:rPr>
            <w:rStyle w:val="Hyperlink"/>
          </w:rPr>
          <w:t xml:space="preserve">https://doi.org/10.1096/fj.202100081RR</w:t>
        </w:r>
      </w:hyperlink>
      <w:r>
        <w:t xml:space="preserve">.</w:t>
      </w:r>
    </w:p>
    <w:bookmarkEnd w:id="765"/>
    <w:bookmarkStart w:id="767" w:name="ref-ReactomePA"/>
    <w:p>
      <w:pPr>
        <w:pStyle w:val="Bibliography"/>
      </w:pPr>
      <w:r>
        <w:t xml:space="preserve">Yu, Guangchuang, and Qing-Yu He. 2016a.</w:t>
      </w:r>
      <w:r>
        <w:t xml:space="preserve"> </w:t>
      </w:r>
      <w:r>
        <w:t xml:space="preserve">“ReactomePA: An r/Bioconductor Package for Reactome Pathway Analysis and Visualization.”</w:t>
      </w:r>
      <w:r>
        <w:t xml:space="preserve"> </w:t>
      </w:r>
      <w:r>
        <w:rPr>
          <w:iCs/>
          <w:i/>
        </w:rPr>
        <w:t xml:space="preserve">Molecular BioSystems</w:t>
      </w:r>
      <w:r>
        <w:t xml:space="preserve"> </w:t>
      </w:r>
      <w:r>
        <w:t xml:space="preserve">12 (12): 477–79.</w:t>
      </w:r>
      <w:r>
        <w:t xml:space="preserve"> </w:t>
      </w:r>
      <w:hyperlink r:id="rId766">
        <w:r>
          <w:rPr>
            <w:rStyle w:val="Hyperlink"/>
          </w:rPr>
          <w:t xml:space="preserve">https://doi.org/10.1039/C5MB00663E</w:t>
        </w:r>
      </w:hyperlink>
      <w:r>
        <w:t xml:space="preserve">.</w:t>
      </w:r>
    </w:p>
    <w:bookmarkEnd w:id="767"/>
    <w:bookmarkStart w:id="769" w:name="ref-yu_reactomepa_2016"/>
    <w:p>
      <w:pPr>
        <w:pStyle w:val="Bibliography"/>
      </w:pPr>
      <w:r>
        <w:t xml:space="preserve">———. 2016b.</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768">
        <w:r>
          <w:rPr>
            <w:rStyle w:val="Hyperlink"/>
          </w:rPr>
          <w:t xml:space="preserve">https://doi.org/10.1039/c5mb00663e</w:t>
        </w:r>
      </w:hyperlink>
      <w:r>
        <w:t xml:space="preserve">.</w:t>
      </w:r>
    </w:p>
    <w:bookmarkEnd w:id="769"/>
    <w:bookmarkStart w:id="771"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770">
        <w:r>
          <w:rPr>
            <w:rStyle w:val="Hyperlink"/>
          </w:rPr>
          <w:t xml:space="preserve">https://doi.org/10.1007/s00401-011-0882-3</w:t>
        </w:r>
      </w:hyperlink>
      <w:r>
        <w:t xml:space="preserve">.</w:t>
      </w:r>
    </w:p>
    <w:bookmarkEnd w:id="771"/>
    <w:bookmarkStart w:id="773"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772">
        <w:r>
          <w:rPr>
            <w:rStyle w:val="Hyperlink"/>
          </w:rPr>
          <w:t xml:space="preserve">https://doi.org/10.1126/science.1189731</w:t>
        </w:r>
      </w:hyperlink>
      <w:r>
        <w:t xml:space="preserve">.</w:t>
      </w:r>
    </w:p>
    <w:bookmarkEnd w:id="773"/>
    <w:bookmarkStart w:id="775"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774">
        <w:r>
          <w:rPr>
            <w:rStyle w:val="Hyperlink"/>
          </w:rPr>
          <w:t xml:space="preserve">https://doi.org/10.1161/ATVBAHA.109.194555</w:t>
        </w:r>
      </w:hyperlink>
      <w:r>
        <w:t xml:space="preserve">.</w:t>
      </w:r>
    </w:p>
    <w:bookmarkEnd w:id="775"/>
    <w:bookmarkStart w:id="777"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776">
        <w:r>
          <w:rPr>
            <w:rStyle w:val="Hyperlink"/>
          </w:rPr>
          <w:t xml:space="preserve">https://doi.org/10.1186/s12967-018-1735-9</w:t>
        </w:r>
      </w:hyperlink>
      <w:r>
        <w:t xml:space="preserve">.</w:t>
      </w:r>
    </w:p>
    <w:bookmarkEnd w:id="777"/>
    <w:bookmarkStart w:id="779" w:name="ref-kableExtra"/>
    <w:p>
      <w:pPr>
        <w:pStyle w:val="Bibliography"/>
      </w:pPr>
      <w:r>
        <w:t xml:space="preserve">Zhu, Hao. 2021.</w:t>
      </w:r>
      <w:r>
        <w:t xml:space="preserve"> </w:t>
      </w:r>
      <w:r>
        <w:rPr>
          <w:iCs/>
          <w:i/>
        </w:rPr>
        <w:t xml:space="preserve">kableExtra: Construct Complex Table with ’Kable’ and Pipe Syntax</w:t>
      </w:r>
      <w:r>
        <w:t xml:space="preserve">.</w:t>
      </w:r>
      <w:r>
        <w:t xml:space="preserve"> </w:t>
      </w:r>
      <w:hyperlink r:id="rId778">
        <w:r>
          <w:rPr>
            <w:rStyle w:val="Hyperlink"/>
          </w:rPr>
          <w:t xml:space="preserve">https://CRAN.R-project.org/package=kableExtra</w:t>
        </w:r>
      </w:hyperlink>
      <w:r>
        <w:t xml:space="preserve">.</w:t>
      </w:r>
    </w:p>
    <w:bookmarkEnd w:id="779"/>
    <w:bookmarkStart w:id="781"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780">
        <w:r>
          <w:rPr>
            <w:rStyle w:val="Hyperlink"/>
          </w:rPr>
          <w:t xml:space="preserve">https://doi.org/10.1016/j.nbd.2014.10.024</w:t>
        </w:r>
      </w:hyperlink>
      <w:r>
        <w:t xml:space="preserve">.</w:t>
      </w:r>
    </w:p>
    <w:bookmarkEnd w:id="781"/>
    <w:bookmarkEnd w:id="782"/>
    <w:bookmarkEnd w:id="7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193" Target="media/rId193.png" /><Relationship Type="http://schemas.openxmlformats.org/officeDocument/2006/relationships/image" Id="rId128" Target="media/rId128.png" /><Relationship Type="http://schemas.openxmlformats.org/officeDocument/2006/relationships/image" Id="rId133" Target="media/rId133.pdf" /><Relationship Type="http://schemas.openxmlformats.org/officeDocument/2006/relationships/image" Id="rId136" Target="media/rId136.pdf" /><Relationship Type="http://schemas.openxmlformats.org/officeDocument/2006/relationships/image" Id="rId140" Target="media/rId140.pdf" /><Relationship Type="http://schemas.openxmlformats.org/officeDocument/2006/relationships/image" Id="rId159" Target="media/rId159.pdf"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97" Target="media/rId197.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hyperlink" Id="rId756" Target="http://www.crcpress.com/product/isbn/9781466561595" TargetMode="External" /><Relationship Type="http://schemas.openxmlformats.org/officeDocument/2006/relationships/hyperlink" Id="rId578" Target="https://CRAN.R-project.org/package=BiocManager" TargetMode="External" /><Relationship Type="http://schemas.openxmlformats.org/officeDocument/2006/relationships/hyperlink" Id="rId470" Target="https://CRAN.R-project.org/package=DiagrammeR" TargetMode="External" /><Relationship Type="http://schemas.openxmlformats.org/officeDocument/2006/relationships/hyperlink" Id="rId447" Target="https://CRAN.R-project.org/package=Hmisc" TargetMode="External" /><Relationship Type="http://schemas.openxmlformats.org/officeDocument/2006/relationships/hyperlink" Id="rId590" Target="https://CRAN.R-project.org/package=RColorBrewer" TargetMode="External" /><Relationship Type="http://schemas.openxmlformats.org/officeDocument/2006/relationships/hyperlink" Id="rId394" Target="https://CRAN.R-project.org/package=bibtex" TargetMode="External" /><Relationship Type="http://schemas.openxmlformats.org/officeDocument/2006/relationships/hyperlink" Id="rId233" Target="https://CRAN.R-project.org/package=captioner" TargetMode="External" /><Relationship Type="http://schemas.openxmlformats.org/officeDocument/2006/relationships/hyperlink" Id="rId380" Target="https://CRAN.R-project.org/package=data.table" TargetMode="External" /><Relationship Type="http://schemas.openxmlformats.org/officeDocument/2006/relationships/hyperlink" Id="rId412" Target="https://CRAN.R-project.org/package=ggVennDiagram" TargetMode="External" /><Relationship Type="http://schemas.openxmlformats.org/officeDocument/2006/relationships/hyperlink" Id="rId778" Target="https://CRAN.R-project.org/package=kableExtra" TargetMode="External" /><Relationship Type="http://schemas.openxmlformats.org/officeDocument/2006/relationships/hyperlink" Id="rId604" Target="https://CRAN.R-project.org/package=lime" TargetMode="External" /><Relationship Type="http://schemas.openxmlformats.org/officeDocument/2006/relationships/hyperlink" Id="rId712" Target="https://CRAN.R-project.org/package=naniar" TargetMode="External" /><Relationship Type="http://schemas.openxmlformats.org/officeDocument/2006/relationships/hyperlink" Id="rId630" Target="https://CRAN.R-project.org/package=psych" TargetMode="External" /><Relationship Type="http://schemas.openxmlformats.org/officeDocument/2006/relationships/hyperlink" Id="rId454" Target="https://CRAN.R-project.org/package=purrr" TargetMode="External" /><Relationship Type="http://schemas.openxmlformats.org/officeDocument/2006/relationships/hyperlink" Id="rId746" Target="https://CRAN.R-project.org/package=readxl" TargetMode="External" /><Relationship Type="http://schemas.openxmlformats.org/officeDocument/2006/relationships/hyperlink" Id="rId456" Target="https://CRAN.R-project.org/package=rlang" TargetMode="External" /><Relationship Type="http://schemas.openxmlformats.org/officeDocument/2006/relationships/hyperlink" Id="rId742" Target="https://CRAN.R-project.org/package=stringr" TargetMode="External" /><Relationship Type="http://schemas.openxmlformats.org/officeDocument/2006/relationships/hyperlink" Id="rId307" Target="https://doi.org/10.1002/acn3.318" TargetMode="External" /><Relationship Type="http://schemas.openxmlformats.org/officeDocument/2006/relationships/hyperlink" Id="rId350" Target="https://doi.org/10.1002/aja.1002040102" TargetMode="External" /><Relationship Type="http://schemas.openxmlformats.org/officeDocument/2006/relationships/hyperlink" Id="rId449" Target="https://doi.org/10.1002/cne.10369" TargetMode="External" /><Relationship Type="http://schemas.openxmlformats.org/officeDocument/2006/relationships/hyperlink" Id="rId496" Target="https://doi.org/10.1002/cne.20827" TargetMode="External" /><Relationship Type="http://schemas.openxmlformats.org/officeDocument/2006/relationships/hyperlink" Id="rId616" Target="https://doi.org/10.1002/cne.21149" TargetMode="External" /><Relationship Type="http://schemas.openxmlformats.org/officeDocument/2006/relationships/hyperlink" Id="rId628" Target="https://doi.org/10.1002/jcp.24266" TargetMode="External" /><Relationship Type="http://schemas.openxmlformats.org/officeDocument/2006/relationships/hyperlink" Id="rId652" Target="https://doi.org/10.1002/jnr.10482" TargetMode="External" /><Relationship Type="http://schemas.openxmlformats.org/officeDocument/2006/relationships/hyperlink" Id="rId474" Target="https://doi.org/10.1002/jnr.20607" TargetMode="External" /><Relationship Type="http://schemas.openxmlformats.org/officeDocument/2006/relationships/hyperlink" Id="rId295" Target="https://doi.org/10.1002/neu.20242" TargetMode="External" /><Relationship Type="http://schemas.openxmlformats.org/officeDocument/2006/relationships/hyperlink" Id="rId388" Target="https://doi.org/10.1002/pmic.201200439" TargetMode="External" /><Relationship Type="http://schemas.openxmlformats.org/officeDocument/2006/relationships/hyperlink" Id="rId441" Target="https://doi.org/10.1006/abbi.1998.0902" TargetMode="External" /><Relationship Type="http://schemas.openxmlformats.org/officeDocument/2006/relationships/hyperlink" Id="rId620" Target="https://doi.org/10.1006/exnr.1999.7118" TargetMode="External" /><Relationship Type="http://schemas.openxmlformats.org/officeDocument/2006/relationships/hyperlink" Id="rId740" Target="https://doi.org/10.1006/nbdi.2001.0401" TargetMode="External" /><Relationship Type="http://schemas.openxmlformats.org/officeDocument/2006/relationships/hyperlink" Id="rId468" Target="https://doi.org/10.1007/978-1-4615-4737-2_35" TargetMode="External" /><Relationship Type="http://schemas.openxmlformats.org/officeDocument/2006/relationships/hyperlink" Id="rId524" Target="https://doi.org/10.1007/s00018-006-6600-y" TargetMode="External" /><Relationship Type="http://schemas.openxmlformats.org/officeDocument/2006/relationships/hyperlink" Id="rId293" Target="https://doi.org/10.1007/s00018-012-0917-5" TargetMode="External" /><Relationship Type="http://schemas.openxmlformats.org/officeDocument/2006/relationships/hyperlink" Id="rId670" Target="https://doi.org/10.1007/s00401-009-0619-8" TargetMode="External" /><Relationship Type="http://schemas.openxmlformats.org/officeDocument/2006/relationships/hyperlink" Id="rId770" Target="https://doi.org/10.1007/s00401-011-0882-3" TargetMode="External" /><Relationship Type="http://schemas.openxmlformats.org/officeDocument/2006/relationships/hyperlink" Id="rId716" Target="https://doi.org/10.1007/s10875-014-0021-8" TargetMode="External" /><Relationship Type="http://schemas.openxmlformats.org/officeDocument/2006/relationships/hyperlink" Id="rId358" Target="https://doi.org/10.1007/s10875-014-0024-5" TargetMode="External" /><Relationship Type="http://schemas.openxmlformats.org/officeDocument/2006/relationships/hyperlink" Id="rId692" Target="https://doi.org/10.1007/s11033-010-0620-2" TargetMode="External" /><Relationship Type="http://schemas.openxmlformats.org/officeDocument/2006/relationships/hyperlink" Id="rId522" Target="https://doi.org/10.1007/s11515-011-1186-7" TargetMode="External" /><Relationship Type="http://schemas.openxmlformats.org/officeDocument/2006/relationships/hyperlink" Id="rId356" Target="https://doi.org/10.1007/s12035-018-1448-3" TargetMode="External" /><Relationship Type="http://schemas.openxmlformats.org/officeDocument/2006/relationships/hyperlink" Id="rId754" Target="https://doi.org/10.1007/s12192-012-0365-z" TargetMode="External" /><Relationship Type="http://schemas.openxmlformats.org/officeDocument/2006/relationships/hyperlink" Id="rId498" Target="https://doi.org/10.1007/s13311-017-0583-2" TargetMode="External" /><Relationship Type="http://schemas.openxmlformats.org/officeDocument/2006/relationships/hyperlink" Id="rId688" Target="https://doi.org/10.1016/0003-2697(87)90051-0" TargetMode="External" /><Relationship Type="http://schemas.openxmlformats.org/officeDocument/2006/relationships/hyperlink" Id="rId572" Target="https://doi.org/10.1016/0016-5085(95)90765-3" TargetMode="External" /><Relationship Type="http://schemas.openxmlformats.org/officeDocument/2006/relationships/hyperlink" Id="rId618" Target="https://doi.org/10.1016/0166-2236(94)90156-2" TargetMode="External" /><Relationship Type="http://schemas.openxmlformats.org/officeDocument/2006/relationships/hyperlink" Id="rId680" Target="https://doi.org/10.1016/0167-5699(94)90138-4" TargetMode="External" /><Relationship Type="http://schemas.openxmlformats.org/officeDocument/2006/relationships/hyperlink" Id="rId506" Target="https://doi.org/10.1016/0306-9877(91)90280-C" TargetMode="External" /><Relationship Type="http://schemas.openxmlformats.org/officeDocument/2006/relationships/hyperlink" Id="rId433" Target="https://doi.org/10.1016/J.EXPNEUROL.2008.01.033" TargetMode="External" /><Relationship Type="http://schemas.openxmlformats.org/officeDocument/2006/relationships/hyperlink" Id="rId325" Target="https://doi.org/10.1016/S0002-9440(10)62365-6" TargetMode="External" /><Relationship Type="http://schemas.openxmlformats.org/officeDocument/2006/relationships/hyperlink" Id="rId445" Target="https://doi.org/10.1016/S0006-291X(81)80055-1" TargetMode="External" /><Relationship Type="http://schemas.openxmlformats.org/officeDocument/2006/relationships/hyperlink" Id="rId346" Target="https://doi.org/10.1016/S0022-2275(20)41119-8" TargetMode="External" /><Relationship Type="http://schemas.openxmlformats.org/officeDocument/2006/relationships/hyperlink" Id="rId678" Target="https://doi.org/10.1016/S0022-510X(97)00292-X" TargetMode="External" /><Relationship Type="http://schemas.openxmlformats.org/officeDocument/2006/relationships/hyperlink" Id="rId606" Target="https://doi.org/10.1016/S0065-2776(08)60379-X" TargetMode="External" /><Relationship Type="http://schemas.openxmlformats.org/officeDocument/2006/relationships/hyperlink" Id="rId614" Target="https://doi.org/10.1016/S0092-8674(00)80802-8" TargetMode="External" /><Relationship Type="http://schemas.openxmlformats.org/officeDocument/2006/relationships/hyperlink" Id="rId668" Target="https://doi.org/10.1016/S0092-8674(00)81591-3" TargetMode="External" /><Relationship Type="http://schemas.openxmlformats.org/officeDocument/2006/relationships/hyperlink" Id="rId472" Target="https://doi.org/10.1016/S0140-6736(81)92400-4" TargetMode="External" /><Relationship Type="http://schemas.openxmlformats.org/officeDocument/2006/relationships/hyperlink" Id="rId706" Target="https://doi.org/10.1016/S0140-6736(97)04318-3" TargetMode="External" /><Relationship Type="http://schemas.openxmlformats.org/officeDocument/2006/relationships/hyperlink" Id="rId398" Target="https://doi.org/10.1016/j.apmr.2004.02.009" TargetMode="External" /><Relationship Type="http://schemas.openxmlformats.org/officeDocument/2006/relationships/hyperlink" Id="rId690" Target="https://doi.org/10.1016/j.apmr.2006.04.022" TargetMode="External" /><Relationship Type="http://schemas.openxmlformats.org/officeDocument/2006/relationships/hyperlink" Id="rId364" Target="https://doi.org/10.1016/j.apmr.2007.08.004" TargetMode="External" /><Relationship Type="http://schemas.openxmlformats.org/officeDocument/2006/relationships/hyperlink" Id="rId682" Target="https://doi.org/10.1016/j.apmr.2010.07.235" TargetMode="External" /><Relationship Type="http://schemas.openxmlformats.org/officeDocument/2006/relationships/hyperlink" Id="rId656" Target="https://doi.org/10.1016/j.apmr.2014.11.003" TargetMode="External" /><Relationship Type="http://schemas.openxmlformats.org/officeDocument/2006/relationships/hyperlink" Id="rId337" Target="https://doi.org/10.1016/j.apmr.2016.03.017" TargetMode="External" /><Relationship Type="http://schemas.openxmlformats.org/officeDocument/2006/relationships/hyperlink" Id="rId490" Target="https://doi.org/10.1016/j.bbagen.2004.06.008" TargetMode="External" /><Relationship Type="http://schemas.openxmlformats.org/officeDocument/2006/relationships/hyperlink" Id="rId299" Target="https://doi.org/10.1016/j.bbrc.2007.03.151" TargetMode="External" /><Relationship Type="http://schemas.openxmlformats.org/officeDocument/2006/relationships/hyperlink" Id="rId502" Target="https://doi.org/10.1016/j.cyto.2012.10.019" TargetMode="External" /><Relationship Type="http://schemas.openxmlformats.org/officeDocument/2006/relationships/hyperlink" Id="rId313" Target="https://doi.org/10.1016/j.dci.2008.09.011" TargetMode="External" /><Relationship Type="http://schemas.openxmlformats.org/officeDocument/2006/relationships/hyperlink" Id="rId297" Target="https://doi.org/10.1016/j.expneurol.2013.05.002" TargetMode="External" /><Relationship Type="http://schemas.openxmlformats.org/officeDocument/2006/relationships/hyperlink" Id="rId243" Target="https://doi.org/10.1016/j.expneurol.2014.03.013" TargetMode="External" /><Relationship Type="http://schemas.openxmlformats.org/officeDocument/2006/relationships/hyperlink" Id="rId267" Target="https://doi.org/10.1016/j.expneurol.2014.04.006" TargetMode="External" /><Relationship Type="http://schemas.openxmlformats.org/officeDocument/2006/relationships/hyperlink" Id="rId612" Target="https://doi.org/10.1016/j.expneurol.2014.04.028" TargetMode="External" /><Relationship Type="http://schemas.openxmlformats.org/officeDocument/2006/relationships/hyperlink" Id="rId504" Target="https://doi.org/10.1016/j.febslet.2008.05.015" TargetMode="External" /><Relationship Type="http://schemas.openxmlformats.org/officeDocument/2006/relationships/hyperlink" Id="rId696" Target="https://doi.org/10.1016/j.gene.2016.02.044" TargetMode="External" /><Relationship Type="http://schemas.openxmlformats.org/officeDocument/2006/relationships/hyperlink" Id="rId466" Target="https://doi.org/10.1016/j.injury.2010.12.013" TargetMode="External" /><Relationship Type="http://schemas.openxmlformats.org/officeDocument/2006/relationships/hyperlink" Id="rId331" Target="https://doi.org/10.1016/j.intimp.2017.08.002" TargetMode="External" /><Relationship Type="http://schemas.openxmlformats.org/officeDocument/2006/relationships/hyperlink" Id="rId235" Target="https://doi.org/10.1016/j.jaci.2003.09.045" TargetMode="External" /><Relationship Type="http://schemas.openxmlformats.org/officeDocument/2006/relationships/hyperlink" Id="rId602" Target="https://doi.org/10.1016/j.jneuroim.2005.07.003" TargetMode="External" /><Relationship Type="http://schemas.openxmlformats.org/officeDocument/2006/relationships/hyperlink" Id="rId480" Target="https://doi.org/10.1016/j.jneuroim.2014.08.626" TargetMode="External" /><Relationship Type="http://schemas.openxmlformats.org/officeDocument/2006/relationships/hyperlink" Id="rId424" Target="https://doi.org/10.1016/j.jocn.2008.04.024" TargetMode="External" /><Relationship Type="http://schemas.openxmlformats.org/officeDocument/2006/relationships/hyperlink" Id="rId404" Target="https://doi.org/10.1016/j.mcn.2015.09.003" TargetMode="External" /><Relationship Type="http://schemas.openxmlformats.org/officeDocument/2006/relationships/hyperlink" Id="rId780" Target="https://doi.org/10.1016/j.nbd.2014.10.024" TargetMode="External" /><Relationship Type="http://schemas.openxmlformats.org/officeDocument/2006/relationships/hyperlink" Id="rId582" Target="https://doi.org/10.1016/j.nbd.2018.12.008" TargetMode="External" /><Relationship Type="http://schemas.openxmlformats.org/officeDocument/2006/relationships/hyperlink" Id="rId386" Target="https://doi.org/10.1016/j.neulet.2007.02.014" TargetMode="External" /><Relationship Type="http://schemas.openxmlformats.org/officeDocument/2006/relationships/hyperlink" Id="rId327" Target="https://doi.org/10.1016/j.neuropharm.2008.06.074" TargetMode="External" /><Relationship Type="http://schemas.openxmlformats.org/officeDocument/2006/relationships/hyperlink" Id="rId335" Target="https://doi.org/10.1016/j.neuroscience.2007.06.053" TargetMode="External" /><Relationship Type="http://schemas.openxmlformats.org/officeDocument/2006/relationships/hyperlink" Id="rId518" Target="https://doi.org/10.1016/j.pneurobio.2005.03.002" TargetMode="External" /><Relationship Type="http://schemas.openxmlformats.org/officeDocument/2006/relationships/hyperlink" Id="rId333" Target="https://doi.org/10.1016/j.prostaglandins.2010.12.003" TargetMode="External" /><Relationship Type="http://schemas.openxmlformats.org/officeDocument/2006/relationships/hyperlink" Id="rId598" Target="https://doi.org/10.1016/j.tem.2012.04.005" TargetMode="External" /><Relationship Type="http://schemas.openxmlformats.org/officeDocument/2006/relationships/hyperlink" Id="rId650" Target="https://doi.org/10.1016/s0003-9993(97)90008-3" TargetMode="External" /><Relationship Type="http://schemas.openxmlformats.org/officeDocument/2006/relationships/hyperlink" Id="rId464" Target="https://doi.org/10.1021/acs.jproteome.9b00328" TargetMode="External" /><Relationship Type="http://schemas.openxmlformats.org/officeDocument/2006/relationships/hyperlink" Id="rId384" Target="https://doi.org/10.1037/0090-5550.47.3.278" TargetMode="External" /><Relationship Type="http://schemas.openxmlformats.org/officeDocument/2006/relationships/hyperlink" Id="rId374" Target="https://doi.org/10.1038/470305b" TargetMode="External" /><Relationship Type="http://schemas.openxmlformats.org/officeDocument/2006/relationships/hyperlink" Id="rId247" Target="https://doi.org/10.1038/nature12726" TargetMode="External" /><Relationship Type="http://schemas.openxmlformats.org/officeDocument/2006/relationships/hyperlink" Id="rId239" Target="https://doi.org/10.1038/nature17623" TargetMode="External" /><Relationship Type="http://schemas.openxmlformats.org/officeDocument/2006/relationships/hyperlink" Id="rId329" Target="https://doi.org/10.1038/nbt.2377" TargetMode="External" /><Relationship Type="http://schemas.openxmlformats.org/officeDocument/2006/relationships/hyperlink" Id="rId728" Target="https://doi.org/10.1038/ncb2210" TargetMode="External" /><Relationship Type="http://schemas.openxmlformats.org/officeDocument/2006/relationships/hyperlink" Id="rId576" Target="https://doi.org/10.1038/ng0996-55" TargetMode="External" /><Relationship Type="http://schemas.openxmlformats.org/officeDocument/2006/relationships/hyperlink" Id="rId640" Target="https://doi.org/10.1038/ni.1942" TargetMode="External" /><Relationship Type="http://schemas.openxmlformats.org/officeDocument/2006/relationships/hyperlink" Id="rId478" Target="https://doi.org/10.1038/ni.2691" TargetMode="External" /><Relationship Type="http://schemas.openxmlformats.org/officeDocument/2006/relationships/hyperlink" Id="rId564" Target="https://doi.org/10.1038/ni1200" TargetMode="External" /><Relationship Type="http://schemas.openxmlformats.org/officeDocument/2006/relationships/hyperlink" Id="rId660" Target="https://doi.org/10.1038/nm.2749" TargetMode="External" /><Relationship Type="http://schemas.openxmlformats.org/officeDocument/2006/relationships/hyperlink" Id="rId414" Target="https://doi.org/10.1038/nm.2797" TargetMode="External" /><Relationship Type="http://schemas.openxmlformats.org/officeDocument/2006/relationships/hyperlink" Id="rId261" Target="https://doi.org/10.1038/nm836" TargetMode="External" /><Relationship Type="http://schemas.openxmlformats.org/officeDocument/2006/relationships/hyperlink" Id="rId634" Target="https://doi.org/10.1038/nmeth.3959" TargetMode="External" /><Relationship Type="http://schemas.openxmlformats.org/officeDocument/2006/relationships/hyperlink" Id="rId230" Target="https://doi.org/10.1038/nrdp.2017.18" TargetMode="External" /><Relationship Type="http://schemas.openxmlformats.org/officeDocument/2006/relationships/hyperlink" Id="rId648" Target="https://doi.org/10.1038/nri3401" TargetMode="External" /><Relationship Type="http://schemas.openxmlformats.org/officeDocument/2006/relationships/hyperlink" Id="rId362" Target="https://doi.org/10.1038/nrn3053" TargetMode="External" /><Relationship Type="http://schemas.openxmlformats.org/officeDocument/2006/relationships/hyperlink" Id="rId532" Target="https://doi.org/10.1038/nrneurol.2012.263" TargetMode="External" /><Relationship Type="http://schemas.openxmlformats.org/officeDocument/2006/relationships/hyperlink" Id="rId546" Target="https://doi.org/10.1038/nrneurol.2014.253" TargetMode="External" /><Relationship Type="http://schemas.openxmlformats.org/officeDocument/2006/relationships/hyperlink" Id="rId271" Target="https://doi.org/10.1038/nrrheum.2011.61" TargetMode="External" /><Relationship Type="http://schemas.openxmlformats.org/officeDocument/2006/relationships/hyperlink" Id="rId566" Target="https://doi.org/10.1038/s41393-019-0285-1" TargetMode="External" /><Relationship Type="http://schemas.openxmlformats.org/officeDocument/2006/relationships/hyperlink" Id="rId514" Target="https://doi.org/10.1038/s41393-019-0319-8" TargetMode="External" /><Relationship Type="http://schemas.openxmlformats.org/officeDocument/2006/relationships/hyperlink" Id="rId458" Target="https://doi.org/10.1038/s41393-021-00643-3" TargetMode="External" /><Relationship Type="http://schemas.openxmlformats.org/officeDocument/2006/relationships/hyperlink" Id="rId277" Target="https://doi.org/10.1038/s41467-019-08446-0" TargetMode="External" /><Relationship Type="http://schemas.openxmlformats.org/officeDocument/2006/relationships/hyperlink" Id="rId488" Target="https://doi.org/10.1038/s41575-018-0082-x" TargetMode="External" /><Relationship Type="http://schemas.openxmlformats.org/officeDocument/2006/relationships/hyperlink" Id="rId646" Target="https://doi.org/10.1038/s41598-017-01404-0" TargetMode="External" /><Relationship Type="http://schemas.openxmlformats.org/officeDocument/2006/relationships/hyperlink" Id="rId273" Target="https://doi.org/10.1038/s41598-021-92027-z" TargetMode="External" /><Relationship Type="http://schemas.openxmlformats.org/officeDocument/2006/relationships/hyperlink" Id="rId291" Target="https://doi.org/10.1038/sc.2015.28" TargetMode="External" /><Relationship Type="http://schemas.openxmlformats.org/officeDocument/2006/relationships/hyperlink" Id="rId462" Target="https://doi.org/10.1038/sc.2016.174" TargetMode="External" /><Relationship Type="http://schemas.openxmlformats.org/officeDocument/2006/relationships/hyperlink" Id="rId486" Target="https://doi.org/10.1038/sj.sc.3100844" TargetMode="External" /><Relationship Type="http://schemas.openxmlformats.org/officeDocument/2006/relationships/hyperlink" Id="rId416" Target="https://doi.org/10.1038/sj.sc.3102001" TargetMode="External" /><Relationship Type="http://schemas.openxmlformats.org/officeDocument/2006/relationships/hyperlink" Id="rId560" Target="https://doi.org/10.1038/sj.sc.3102171" TargetMode="External" /><Relationship Type="http://schemas.openxmlformats.org/officeDocument/2006/relationships/hyperlink" Id="rId766" Target="https://doi.org/10.1039/C5MB00663E" TargetMode="External" /><Relationship Type="http://schemas.openxmlformats.org/officeDocument/2006/relationships/hyperlink" Id="rId768" Target="https://doi.org/10.1039/c5mb00663e" TargetMode="External" /><Relationship Type="http://schemas.openxmlformats.org/officeDocument/2006/relationships/hyperlink" Id="rId289" Target="https://doi.org/10.1042/BJ20111708" TargetMode="External" /><Relationship Type="http://schemas.openxmlformats.org/officeDocument/2006/relationships/hyperlink" Id="rId558" Target="https://doi.org/10.1046/j.1471-4159.2001.00231.x" TargetMode="External" /><Relationship Type="http://schemas.openxmlformats.org/officeDocument/2006/relationships/hyperlink" Id="rId672" Target="https://doi.org/10.1046/j.1471-4159.2001.00626.x" TargetMode="External" /><Relationship Type="http://schemas.openxmlformats.org/officeDocument/2006/relationships/hyperlink" Id="rId370" Target="https://doi.org/10.1055/s-2007-991515" TargetMode="External" /><Relationship Type="http://schemas.openxmlformats.org/officeDocument/2006/relationships/hyperlink" Id="rId408" Target="https://doi.org/10.1056/NEJM199902113400607" TargetMode="External" /><Relationship Type="http://schemas.openxmlformats.org/officeDocument/2006/relationships/hyperlink" Id="rId554" Target="https://doi.org/10.1073/pnas.0600549103" TargetMode="External" /><Relationship Type="http://schemas.openxmlformats.org/officeDocument/2006/relationships/hyperlink" Id="rId750" Target="https://doi.org/10.1073/pnas.0602841103" TargetMode="External" /><Relationship Type="http://schemas.openxmlformats.org/officeDocument/2006/relationships/hyperlink" Id="rId249" Target="https://doi.org/10.1073/pnas.0700506104" TargetMode="External" /><Relationship Type="http://schemas.openxmlformats.org/officeDocument/2006/relationships/hyperlink" Id="rId538" Target="https://doi.org/10.1073/pnas.1322357111" TargetMode="External" /><Relationship Type="http://schemas.openxmlformats.org/officeDocument/2006/relationships/hyperlink" Id="rId636" Target="https://doi.org/10.1073/pnas.1401712111" TargetMode="External" /><Relationship Type="http://schemas.openxmlformats.org/officeDocument/2006/relationships/hyperlink" Id="rId279" Target="https://doi.org/10.1073/pnas.74.9.4025" TargetMode="External" /><Relationship Type="http://schemas.openxmlformats.org/officeDocument/2006/relationships/hyperlink" Id="rId568" Target="https://doi.org/10.1073/pnas.91.8.3186" TargetMode="External" /><Relationship Type="http://schemas.openxmlformats.org/officeDocument/2006/relationships/hyperlink" Id="rId644" Target="https://doi.org/10.1074/jbc.M112.419978" TargetMode="External" /><Relationship Type="http://schemas.openxmlformats.org/officeDocument/2006/relationships/hyperlink" Id="rId319" Target="https://doi.org/10.1074/jbc.M411555200" TargetMode="External" /><Relationship Type="http://schemas.openxmlformats.org/officeDocument/2006/relationships/hyperlink" Id="rId722" Target="https://doi.org/10.1074/jbc.M505685200" TargetMode="External" /><Relationship Type="http://schemas.openxmlformats.org/officeDocument/2006/relationships/hyperlink" Id="rId662" Target="https://doi.org/10.1074/mcp.M115.052175" TargetMode="External" /><Relationship Type="http://schemas.openxmlformats.org/officeDocument/2006/relationships/hyperlink" Id="rId269" Target="https://doi.org/10.1080/10790268.2001.11753584" TargetMode="External" /><Relationship Type="http://schemas.openxmlformats.org/officeDocument/2006/relationships/hyperlink" Id="rId526" Target="https://doi.org/10.1080/10790268.2005.11753794" TargetMode="External" /><Relationship Type="http://schemas.openxmlformats.org/officeDocument/2006/relationships/hyperlink" Id="rId390" Target="https://doi.org/10.1080/10790268.2017.1357104" TargetMode="External" /><Relationship Type="http://schemas.openxmlformats.org/officeDocument/2006/relationships/hyperlink" Id="rId406" Target="https://doi.org/10.1080/10790268.2017.1368267" TargetMode="External" /><Relationship Type="http://schemas.openxmlformats.org/officeDocument/2006/relationships/hyperlink" Id="rId736" Target="https://doi.org/10.1080/14737159.2018.1428089" TargetMode="External" /><Relationship Type="http://schemas.openxmlformats.org/officeDocument/2006/relationships/hyperlink" Id="rId608" Target="https://doi.org/10.1084/jem.170.1.73" TargetMode="External" /><Relationship Type="http://schemas.openxmlformats.org/officeDocument/2006/relationships/hyperlink" Id="rId484" Target="https://doi.org/10.1084/jem.20051900" TargetMode="External" /><Relationship Type="http://schemas.openxmlformats.org/officeDocument/2006/relationships/hyperlink" Id="rId586" Target="https://doi.org/10.1084/jem.20070885" TargetMode="External" /><Relationship Type="http://schemas.openxmlformats.org/officeDocument/2006/relationships/hyperlink" Id="rId494" Target="https://doi.org/10.1084/jem.20151345" TargetMode="External" /><Relationship Type="http://schemas.openxmlformats.org/officeDocument/2006/relationships/hyperlink" Id="rId694" Target="https://doi.org/10.1084/jem.20170686" TargetMode="External" /><Relationship Type="http://schemas.openxmlformats.org/officeDocument/2006/relationships/hyperlink" Id="rId452" Target="https://doi.org/10.1089/08977150260139129" TargetMode="External" /><Relationship Type="http://schemas.openxmlformats.org/officeDocument/2006/relationships/hyperlink" Id="rId536" Target="https://doi.org/10.1089/ars.2008.2081" TargetMode="External" /><Relationship Type="http://schemas.openxmlformats.org/officeDocument/2006/relationships/hyperlink" Id="rId632" Target="https://doi.org/10.1089/ars.2010.3393" TargetMode="External" /><Relationship Type="http://schemas.openxmlformats.org/officeDocument/2006/relationships/hyperlink" Id="rId410" Target="https://doi.org/10.1089/ars.2011.4298" TargetMode="External" /><Relationship Type="http://schemas.openxmlformats.org/officeDocument/2006/relationships/hyperlink" Id="rId556" Target="https://doi.org/10.1089/neu.2006.0149" TargetMode="External" /><Relationship Type="http://schemas.openxmlformats.org/officeDocument/2006/relationships/hyperlink" Id="rId676" Target="https://doi.org/10.1089/neu.2008.0760" TargetMode="External" /><Relationship Type="http://schemas.openxmlformats.org/officeDocument/2006/relationships/hyperlink" Id="rId516" Target="https://doi.org/10.1089/neu.2009.1080" TargetMode="External" /><Relationship Type="http://schemas.openxmlformats.org/officeDocument/2006/relationships/hyperlink" Id="rId259" Target="https://doi.org/10.1089/neu.2011.2190" TargetMode="External" /><Relationship Type="http://schemas.openxmlformats.org/officeDocument/2006/relationships/hyperlink" Id="rId642" Target="https://doi.org/10.1089/neu.2014.3497" TargetMode="External" /><Relationship Type="http://schemas.openxmlformats.org/officeDocument/2006/relationships/hyperlink" Id="rId594" Target="https://doi.org/10.1089/neu.2017.5349" TargetMode="External" /><Relationship Type="http://schemas.openxmlformats.org/officeDocument/2006/relationships/hyperlink" Id="rId426" Target="https://doi.org/10.1089/neu.2018.5771" TargetMode="External" /><Relationship Type="http://schemas.openxmlformats.org/officeDocument/2006/relationships/hyperlink" Id="rId309" Target="https://doi.org/10.1089/neu.2019.6495" TargetMode="External" /><Relationship Type="http://schemas.openxmlformats.org/officeDocument/2006/relationships/hyperlink" Id="rId281" Target="https://doi.org/10.1089/neu.2020.7144" TargetMode="External" /><Relationship Type="http://schemas.openxmlformats.org/officeDocument/2006/relationships/hyperlink" Id="rId342" Target="https://doi.org/10.1093/bioinformatics/btu305" TargetMode="External" /><Relationship Type="http://schemas.openxmlformats.org/officeDocument/2006/relationships/hyperlink" Id="rId520" Target="https://doi.org/10.1093/brain/awh297" TargetMode="External" /><Relationship Type="http://schemas.openxmlformats.org/officeDocument/2006/relationships/hyperlink" Id="rId418" Target="https://doi.org/10.1093/brain/awp304" TargetMode="External" /><Relationship Type="http://schemas.openxmlformats.org/officeDocument/2006/relationships/hyperlink" Id="rId275" Target="https://doi.org/10.1093/brain/awp322" TargetMode="External" /><Relationship Type="http://schemas.openxmlformats.org/officeDocument/2006/relationships/hyperlink" Id="rId684" Target="https://doi.org/10.1093/brain/awt341" TargetMode="External" /><Relationship Type="http://schemas.openxmlformats.org/officeDocument/2006/relationships/hyperlink" Id="rId730" Target="https://doi.org/10.1093/brain/awu139" TargetMode="External" /><Relationship Type="http://schemas.openxmlformats.org/officeDocument/2006/relationships/hyperlink" Id="rId708" Target="https://doi.org/10.1093/nar/gkaa1100" TargetMode="External" /><Relationship Type="http://schemas.openxmlformats.org/officeDocument/2006/relationships/hyperlink" Id="rId702" Target="https://doi.org/10.1093/nar/gky1131" TargetMode="External" /><Relationship Type="http://schemas.openxmlformats.org/officeDocument/2006/relationships/hyperlink" Id="rId476" Target="https://doi.org/10.1093/nar/gkz1031" TargetMode="External" /><Relationship Type="http://schemas.openxmlformats.org/officeDocument/2006/relationships/hyperlink" Id="rId720" Target="https://doi.org/10.1093/rheumatology/ken371" TargetMode="External" /><Relationship Type="http://schemas.openxmlformats.org/officeDocument/2006/relationships/hyperlink" Id="rId752" Target="https://doi.org/10.1093/rheumatology/keq045" TargetMode="External" /><Relationship Type="http://schemas.openxmlformats.org/officeDocument/2006/relationships/hyperlink" Id="rId734" Target="https://doi.org/10.1096/fj.12-212753" TargetMode="External" /><Relationship Type="http://schemas.openxmlformats.org/officeDocument/2006/relationships/hyperlink" Id="rId542" Target="https://doi.org/10.1096/fj.201801150R" TargetMode="External" /><Relationship Type="http://schemas.openxmlformats.org/officeDocument/2006/relationships/hyperlink" Id="rId764" Target="https://doi.org/10.1096/fj.202100081RR" TargetMode="External" /><Relationship Type="http://schemas.openxmlformats.org/officeDocument/2006/relationships/hyperlink" Id="rId534" Target="https://doi.org/10.1097/01.BRS.0000107234.74249.CD" TargetMode="External" /><Relationship Type="http://schemas.openxmlformats.org/officeDocument/2006/relationships/hyperlink" Id="rId323" Target="https://doi.org/10.1097/NEN.0b013e3181654957" TargetMode="External" /><Relationship Type="http://schemas.openxmlformats.org/officeDocument/2006/relationships/hyperlink" Id="rId580" Target="https://doi.org/10.1097/PHM.0b013e31802f0247" TargetMode="External" /><Relationship Type="http://schemas.openxmlformats.org/officeDocument/2006/relationships/hyperlink" Id="rId392" Target="https://doi.org/10.1097/ta.0b013e31824d68bd" TargetMode="External" /><Relationship Type="http://schemas.openxmlformats.org/officeDocument/2006/relationships/hyperlink" Id="rId303" Target="https://doi.org/10.1101/410258" TargetMode="External" /><Relationship Type="http://schemas.openxmlformats.org/officeDocument/2006/relationships/hyperlink" Id="rId311" Target="https://doi.org/10.1111/imr.12350" TargetMode="External" /><Relationship Type="http://schemas.openxmlformats.org/officeDocument/2006/relationships/hyperlink" Id="rId704" Target="https://doi.org/10.1111/j.1365-3083.1988.tb01455.x" TargetMode="External" /><Relationship Type="http://schemas.openxmlformats.org/officeDocument/2006/relationships/hyperlink" Id="rId255" Target="https://doi.org/10.1111/j.1440-1746.2007.04933.x" TargetMode="External" /><Relationship Type="http://schemas.openxmlformats.org/officeDocument/2006/relationships/hyperlink" Id="rId402" Target="https://doi.org/10.1111/j.1471-4159.2011.07311.x" TargetMode="External" /><Relationship Type="http://schemas.openxmlformats.org/officeDocument/2006/relationships/hyperlink" Id="rId443" Target="https://doi.org/10.1111/j.1471-4159.2012.07726.x" TargetMode="External" /><Relationship Type="http://schemas.openxmlformats.org/officeDocument/2006/relationships/hyperlink" Id="rId748" Target="https://doi.org/10.1111/j.1471-4159.2012.07754.x" TargetMode="External" /><Relationship Type="http://schemas.openxmlformats.org/officeDocument/2006/relationships/hyperlink" Id="rId622" Target="https://doi.org/10.1111/j.1750-3639.2011.00488.x" TargetMode="External" /><Relationship Type="http://schemas.openxmlformats.org/officeDocument/2006/relationships/hyperlink" Id="rId500" Target="https://doi.org/10.1124/jpet.107.120188" TargetMode="External" /><Relationship Type="http://schemas.openxmlformats.org/officeDocument/2006/relationships/hyperlink" Id="rId772" Target="https://doi.org/10.1126/science.1189731" TargetMode="External" /><Relationship Type="http://schemas.openxmlformats.org/officeDocument/2006/relationships/hyperlink" Id="rId726" Target="https://doi.org/10.1126/science.282.5388.490" TargetMode="External" /><Relationship Type="http://schemas.openxmlformats.org/officeDocument/2006/relationships/hyperlink" Id="rId638" Target="https://doi.org/10.1126/science.291.5503.484" TargetMode="External" /><Relationship Type="http://schemas.openxmlformats.org/officeDocument/2006/relationships/hyperlink" Id="rId253" Target="https://doi.org/10.1126/scitranslmed.3008618" TargetMode="External" /><Relationship Type="http://schemas.openxmlformats.org/officeDocument/2006/relationships/hyperlink" Id="rId283" Target="https://doi.org/10.1128/MCB.00505-12" TargetMode="External" /><Relationship Type="http://schemas.openxmlformats.org/officeDocument/2006/relationships/hyperlink" Id="rId664" Target="https://doi.org/10.1136/jnnp.2005.074617" TargetMode="External" /><Relationship Type="http://schemas.openxmlformats.org/officeDocument/2006/relationships/hyperlink" Id="rId285" Target="https://doi.org/10.1145/1656274.1656280" TargetMode="External" /><Relationship Type="http://schemas.openxmlformats.org/officeDocument/2006/relationships/hyperlink" Id="rId714" Target="https://doi.org/10.1146/annurev.bi.52.070183.003255" TargetMode="External" /><Relationship Type="http://schemas.openxmlformats.org/officeDocument/2006/relationships/hyperlink" Id="rId552" Target="https://doi.org/10.1146/annurev.genom.1.1.507" TargetMode="External" /><Relationship Type="http://schemas.openxmlformats.org/officeDocument/2006/relationships/hyperlink" Id="rId376" Target="https://doi.org/10.1152/ajpendo.1998.274.2.E321" TargetMode="External" /><Relationship Type="http://schemas.openxmlformats.org/officeDocument/2006/relationships/hyperlink" Id="rId237" Target="https://doi.org/10.1161/01.ATV.0000091338.93223.E8" TargetMode="External" /><Relationship Type="http://schemas.openxmlformats.org/officeDocument/2006/relationships/hyperlink" Id="rId348" Target="https://doi.org/10.1161/01.ATV.15.11.1987" TargetMode="External" /><Relationship Type="http://schemas.openxmlformats.org/officeDocument/2006/relationships/hyperlink" Id="rId512" Target="https://doi.org/10.1161/01.STR.0000120321.30916.8E" TargetMode="External" /><Relationship Type="http://schemas.openxmlformats.org/officeDocument/2006/relationships/hyperlink" Id="rId774" Target="https://doi.org/10.1161/ATVBAHA.109.194555" TargetMode="External" /><Relationship Type="http://schemas.openxmlformats.org/officeDocument/2006/relationships/hyperlink" Id="rId315" Target="https://doi.org/10.1161/ATVBAHA.110.211342" TargetMode="External" /><Relationship Type="http://schemas.openxmlformats.org/officeDocument/2006/relationships/hyperlink" Id="rId420" Target="https://doi.org/10.1161/CIRCULATIONAHA.105.546150" TargetMode="External" /><Relationship Type="http://schemas.openxmlformats.org/officeDocument/2006/relationships/hyperlink" Id="rId263" Target="https://doi.org/10.1172/JCI114387" TargetMode="External" /><Relationship Type="http://schemas.openxmlformats.org/officeDocument/2006/relationships/hyperlink" Id="rId241" Target="https://doi.org/10.1172/JCI39780" TargetMode="External" /><Relationship Type="http://schemas.openxmlformats.org/officeDocument/2006/relationships/hyperlink" Id="rId305" Target="https://doi.org/10.1172/jci.insight.98254" TargetMode="External" /><Relationship Type="http://schemas.openxmlformats.org/officeDocument/2006/relationships/hyperlink" Id="rId732" Target="https://doi.org/10.1177/09680519010070050401" TargetMode="External" /><Relationship Type="http://schemas.openxmlformats.org/officeDocument/2006/relationships/hyperlink" Id="rId724" Target="https://doi.org/10.1177/09680519010070050601" TargetMode="External" /><Relationship Type="http://schemas.openxmlformats.org/officeDocument/2006/relationships/hyperlink" Id="rId654" Target="https://doi.org/10.1182/blood-2005-11-011932" TargetMode="External" /><Relationship Type="http://schemas.openxmlformats.org/officeDocument/2006/relationships/hyperlink" Id="rId592" Target="https://doi.org/10.1186/1742-2094-9-224" TargetMode="External" /><Relationship Type="http://schemas.openxmlformats.org/officeDocument/2006/relationships/hyperlink" Id="rId422" Target="https://doi.org/10.1186/gb-2010-11-8-r86" TargetMode="External" /><Relationship Type="http://schemas.openxmlformats.org/officeDocument/2006/relationships/hyperlink" Id="rId776" Target="https://doi.org/10.1186/s12967-018-1735-9" TargetMode="External" /><Relationship Type="http://schemas.openxmlformats.org/officeDocument/2006/relationships/hyperlink" Id="rId600" Target="https://doi.org/10.1186/s12974-016-0713-5" TargetMode="External" /><Relationship Type="http://schemas.openxmlformats.org/officeDocument/2006/relationships/hyperlink" Id="rId698" Target="https://doi.org/10.1186/s12974-016-0736-y" TargetMode="External" /><Relationship Type="http://schemas.openxmlformats.org/officeDocument/2006/relationships/hyperlink" Id="rId588" Target="https://doi.org/10.1186/s12974-017-0894-6" TargetMode="External" /><Relationship Type="http://schemas.openxmlformats.org/officeDocument/2006/relationships/hyperlink" Id="rId540" Target="https://doi.org/10.1186/s12974-018-1118-4" TargetMode="External" /><Relationship Type="http://schemas.openxmlformats.org/officeDocument/2006/relationships/hyperlink" Id="rId339" Target="https://doi.org/10.1186/s12974-019-1518-0" TargetMode="External" /><Relationship Type="http://schemas.openxmlformats.org/officeDocument/2006/relationships/hyperlink" Id="rId400" Target="https://doi.org/10.1186/s41232-016-0005-6" TargetMode="External" /><Relationship Type="http://schemas.openxmlformats.org/officeDocument/2006/relationships/hyperlink" Id="rId596" Target="https://doi.org/10.1186/s41232-016-0026-1" TargetMode="External" /><Relationship Type="http://schemas.openxmlformats.org/officeDocument/2006/relationships/hyperlink" Id="rId368" Target="https://doi.org/10.1194/jlr.M005413" TargetMode="External" /><Relationship Type="http://schemas.openxmlformats.org/officeDocument/2006/relationships/hyperlink" Id="rId366" Target="https://doi.org/10.1194/jlr.M012328" TargetMode="External" /><Relationship Type="http://schemas.openxmlformats.org/officeDocument/2006/relationships/hyperlink" Id="rId251" Target="https://doi.org/10.1194/jlr.R100015-JLR200" TargetMode="External" /><Relationship Type="http://schemas.openxmlformats.org/officeDocument/2006/relationships/hyperlink" Id="rId396" Target="https://doi.org/10.1212/WNL.52.2.244" TargetMode="External" /><Relationship Type="http://schemas.openxmlformats.org/officeDocument/2006/relationships/hyperlink" Id="rId431" Target="https://doi.org/10.1371/journal.pbio.2005264" TargetMode="External" /><Relationship Type="http://schemas.openxmlformats.org/officeDocument/2006/relationships/hyperlink" Id="rId658" Target="https://doi.org/10.1371/journal.pmed.1000113" TargetMode="External" /><Relationship Type="http://schemas.openxmlformats.org/officeDocument/2006/relationships/hyperlink" Id="rId544" Target="https://doi.org/10.1371/journal.pone.0019247" TargetMode="External" /><Relationship Type="http://schemas.openxmlformats.org/officeDocument/2006/relationships/hyperlink" Id="rId584" Target="https://doi.org/10.1371/journal.pone.0060726" TargetMode="External" /><Relationship Type="http://schemas.openxmlformats.org/officeDocument/2006/relationships/hyperlink" Id="rId760" Target="https://doi.org/10.1371/journal.pone.0065070" TargetMode="External" /><Relationship Type="http://schemas.openxmlformats.org/officeDocument/2006/relationships/hyperlink" Id="rId439" Target="https://doi.org/10.1371/journal.pone.0145878" TargetMode="External" /><Relationship Type="http://schemas.openxmlformats.org/officeDocument/2006/relationships/hyperlink" Id="rId265" Target="https://doi.org/10.1523/JNEUROSCI.0498-15.2015" TargetMode="External" /><Relationship Type="http://schemas.openxmlformats.org/officeDocument/2006/relationships/hyperlink" Id="rId530" Target="https://doi.org/10.1523/JNEUROSCI.2085-17.2017" TargetMode="External" /><Relationship Type="http://schemas.openxmlformats.org/officeDocument/2006/relationships/hyperlink" Id="rId460" Target="https://doi.org/10.1523/JNEUROSCI.2488-08.2008" TargetMode="External" /><Relationship Type="http://schemas.openxmlformats.org/officeDocument/2006/relationships/hyperlink" Id="rId492" Target="https://doi.org/10.1523/JNEUROSCI.3257-09.2009" TargetMode="External" /><Relationship Type="http://schemas.openxmlformats.org/officeDocument/2006/relationships/hyperlink" Id="rId429" Target="https://doi.org/10.1523/JNEUROSCI.4912-13.2014" TargetMode="External" /><Relationship Type="http://schemas.openxmlformats.org/officeDocument/2006/relationships/hyperlink" Id="rId686" Target="https://doi.org/10.1523/JNEUROSCI.4918-08.2009" TargetMode="External" /><Relationship Type="http://schemas.openxmlformats.org/officeDocument/2006/relationships/hyperlink" Id="rId301" Target="https://doi.org/10.1523/JNEUROSCI.5218-14.2015" TargetMode="External" /><Relationship Type="http://schemas.openxmlformats.org/officeDocument/2006/relationships/hyperlink" Id="rId382" Target="https://doi.org/10.1523/JNEUROSCI.6128-11.2013" TargetMode="External" /><Relationship Type="http://schemas.openxmlformats.org/officeDocument/2006/relationships/hyperlink" Id="rId437" Target="https://doi.org/10.1631/jzus.2005.B1045" TargetMode="External" /><Relationship Type="http://schemas.openxmlformats.org/officeDocument/2006/relationships/hyperlink" Id="rId354" Target="https://doi.org/10.20517/2347-8659.2019.005" TargetMode="External" /><Relationship Type="http://schemas.openxmlformats.org/officeDocument/2006/relationships/hyperlink" Id="rId744" Target="https://doi.org/10.21105/joss.01686" TargetMode="External" /><Relationship Type="http://schemas.openxmlformats.org/officeDocument/2006/relationships/hyperlink" Id="rId378" Target="https://doi.org/10.2119/molmed.2011.00186" TargetMode="External" /><Relationship Type="http://schemas.openxmlformats.org/officeDocument/2006/relationships/hyperlink" Id="rId548" Target="https://doi.org/10.2165/00129784-200404040-00002" TargetMode="External" /><Relationship Type="http://schemas.openxmlformats.org/officeDocument/2006/relationships/hyperlink" Id="rId562" Target="https://doi.org/10.2337/dc12-1514" TargetMode="External" /><Relationship Type="http://schemas.openxmlformats.org/officeDocument/2006/relationships/hyperlink" Id="rId624" Target="https://doi.org/10.2353/ajpath.2006.060248" TargetMode="External" /><Relationship Type="http://schemas.openxmlformats.org/officeDocument/2006/relationships/hyperlink" Id="rId508" Target="https://doi.org/10.3109/13506129.2011.654294" TargetMode="External" /><Relationship Type="http://schemas.openxmlformats.org/officeDocument/2006/relationships/hyperlink" Id="rId344" Target="https://doi.org/10.3171/2012.5.AOSPINE12112" TargetMode="External" /><Relationship Type="http://schemas.openxmlformats.org/officeDocument/2006/relationships/hyperlink" Id="rId710" Target="https://doi.org/10.3389/fimmu.2017.00875" TargetMode="External" /><Relationship Type="http://schemas.openxmlformats.org/officeDocument/2006/relationships/hyperlink" Id="rId245" Target="https://doi.org/10.3389/fimmu.2018.02365" TargetMode="External" /><Relationship Type="http://schemas.openxmlformats.org/officeDocument/2006/relationships/hyperlink" Id="rId758" Target="https://doi.org/10.3389/fnagi.2014.00121" TargetMode="External" /><Relationship Type="http://schemas.openxmlformats.org/officeDocument/2006/relationships/hyperlink" Id="rId574" Target="https://doi.org/10.3389/fnagi.2018.00312" TargetMode="External" /><Relationship Type="http://schemas.openxmlformats.org/officeDocument/2006/relationships/hyperlink" Id="rId762" Target="https://doi.org/10.3389/fncel.2018.00142" TargetMode="External" /><Relationship Type="http://schemas.openxmlformats.org/officeDocument/2006/relationships/hyperlink" Id="rId360" Target="https://doi.org/10.3389/fnmol.2012.00006" TargetMode="External" /><Relationship Type="http://schemas.openxmlformats.org/officeDocument/2006/relationships/hyperlink" Id="rId666" Target="https://doi.org/10.3389/fnmol.2018.00101" TargetMode="External" /><Relationship Type="http://schemas.openxmlformats.org/officeDocument/2006/relationships/hyperlink" Id="rId570" Target="https://doi.org/10.3390/ijms20020395" TargetMode="External" /><Relationship Type="http://schemas.openxmlformats.org/officeDocument/2006/relationships/hyperlink" Id="rId287" Target="https://doi.org/10.3748/wjg.v20.i39.14185" TargetMode="External" /><Relationship Type="http://schemas.openxmlformats.org/officeDocument/2006/relationships/hyperlink" Id="rId738" Target="https://doi.org/10.3978/j.issn.2304-3881.2014.11.03" TargetMode="External" /><Relationship Type="http://schemas.openxmlformats.org/officeDocument/2006/relationships/hyperlink" Id="rId321" Target="https://doi.org/10.4049/jimmunol.1301611" TargetMode="External" /><Relationship Type="http://schemas.openxmlformats.org/officeDocument/2006/relationships/hyperlink" Id="rId352" Target="https://doi.org/10.4049/jimmunol.1501668" TargetMode="External" /><Relationship Type="http://schemas.openxmlformats.org/officeDocument/2006/relationships/hyperlink" Id="rId700" Target="https://doi.org/10.4049/jimmunol.165.2.1030" TargetMode="External" /><Relationship Type="http://schemas.openxmlformats.org/officeDocument/2006/relationships/hyperlink" Id="rId718" Target="https://doi.org/10.4049/jimmunol.166.4.2801" TargetMode="External" /><Relationship Type="http://schemas.openxmlformats.org/officeDocument/2006/relationships/hyperlink" Id="rId528" Target="https://doi.org/10.4172/jpb.1000224" TargetMode="External" /><Relationship Type="http://schemas.openxmlformats.org/officeDocument/2006/relationships/hyperlink" Id="rId372" Target="https://doi.org/10.7554/elife.03206" TargetMode="External" /><Relationship Type="http://schemas.openxmlformats.org/officeDocument/2006/relationships/hyperlink" Id="rId119" Target="https://patchwork.data-imaginist.com/index.html" TargetMode="External" /><Relationship Type="http://schemas.openxmlformats.org/officeDocument/2006/relationships/hyperlink" Id="rId115" Target="https://wilkelab.org/cowplot/articles/plot_grid.html" TargetMode="External" /><Relationship Type="http://schemas.openxmlformats.org/officeDocument/2006/relationships/hyperlink" Id="rId626" Target="https://www.R-project.org/" TargetMode="External" /><Relationship Type="http://schemas.openxmlformats.org/officeDocument/2006/relationships/hyperlink" Id="rId435" Target="https://www.jstatsoft.org/v40/i03/" TargetMode="External" /><Relationship Type="http://schemas.openxmlformats.org/officeDocument/2006/relationships/hyperlink" Id="rId482" Target="https://www.ncbi.nlm.nih.gov/pmc/articles/PMC2565476" TargetMode="External" /><Relationship Type="http://schemas.openxmlformats.org/officeDocument/2006/relationships/hyperlink" Id="rId510" Target="https://www.ncbi.nlm.nih.gov/pubmed/1602745" TargetMode="External" /><Relationship Type="http://schemas.openxmlformats.org/officeDocument/2006/relationships/hyperlink" Id="rId550" Target="https://www.ncbi.nlm.nih.gov/pubmed/2170099" TargetMode="External" /><Relationship Type="http://schemas.openxmlformats.org/officeDocument/2006/relationships/hyperlink" Id="rId610" Target="https://www.ncbi.nlm.nih.gov/pubmed/5541771" TargetMode="External" /><Relationship Type="http://schemas.openxmlformats.org/officeDocument/2006/relationships/hyperlink" Id="rId674" Target="https://www.ncbi.nlm.nih.gov/pubmed/6203908" TargetMode="External" /><Relationship Type="http://schemas.openxmlformats.org/officeDocument/2006/relationships/hyperlink" Id="rId257" Target="https://www.ncbi.nlm.nih.gov/pubmed/7658153" TargetMode="External" /><Relationship Type="http://schemas.openxmlformats.org/officeDocument/2006/relationships/hyperlink" Id="rId317"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756" Target="http://www.crcpress.com/product/isbn/9781466561595" TargetMode="External" /><Relationship Type="http://schemas.openxmlformats.org/officeDocument/2006/relationships/hyperlink" Id="rId578" Target="https://CRAN.R-project.org/package=BiocManager" TargetMode="External" /><Relationship Type="http://schemas.openxmlformats.org/officeDocument/2006/relationships/hyperlink" Id="rId470" Target="https://CRAN.R-project.org/package=DiagrammeR" TargetMode="External" /><Relationship Type="http://schemas.openxmlformats.org/officeDocument/2006/relationships/hyperlink" Id="rId447" Target="https://CRAN.R-project.org/package=Hmisc" TargetMode="External" /><Relationship Type="http://schemas.openxmlformats.org/officeDocument/2006/relationships/hyperlink" Id="rId590" Target="https://CRAN.R-project.org/package=RColorBrewer" TargetMode="External" /><Relationship Type="http://schemas.openxmlformats.org/officeDocument/2006/relationships/hyperlink" Id="rId394" Target="https://CRAN.R-project.org/package=bibtex" TargetMode="External" /><Relationship Type="http://schemas.openxmlformats.org/officeDocument/2006/relationships/hyperlink" Id="rId233" Target="https://CRAN.R-project.org/package=captioner" TargetMode="External" /><Relationship Type="http://schemas.openxmlformats.org/officeDocument/2006/relationships/hyperlink" Id="rId380" Target="https://CRAN.R-project.org/package=data.table" TargetMode="External" /><Relationship Type="http://schemas.openxmlformats.org/officeDocument/2006/relationships/hyperlink" Id="rId412" Target="https://CRAN.R-project.org/package=ggVennDiagram" TargetMode="External" /><Relationship Type="http://schemas.openxmlformats.org/officeDocument/2006/relationships/hyperlink" Id="rId778" Target="https://CRAN.R-project.org/package=kableExtra" TargetMode="External" /><Relationship Type="http://schemas.openxmlformats.org/officeDocument/2006/relationships/hyperlink" Id="rId604" Target="https://CRAN.R-project.org/package=lime" TargetMode="External" /><Relationship Type="http://schemas.openxmlformats.org/officeDocument/2006/relationships/hyperlink" Id="rId712" Target="https://CRAN.R-project.org/package=naniar" TargetMode="External" /><Relationship Type="http://schemas.openxmlformats.org/officeDocument/2006/relationships/hyperlink" Id="rId630" Target="https://CRAN.R-project.org/package=psych" TargetMode="External" /><Relationship Type="http://schemas.openxmlformats.org/officeDocument/2006/relationships/hyperlink" Id="rId454" Target="https://CRAN.R-project.org/package=purrr" TargetMode="External" /><Relationship Type="http://schemas.openxmlformats.org/officeDocument/2006/relationships/hyperlink" Id="rId746" Target="https://CRAN.R-project.org/package=readxl" TargetMode="External" /><Relationship Type="http://schemas.openxmlformats.org/officeDocument/2006/relationships/hyperlink" Id="rId456" Target="https://CRAN.R-project.org/package=rlang" TargetMode="External" /><Relationship Type="http://schemas.openxmlformats.org/officeDocument/2006/relationships/hyperlink" Id="rId742" Target="https://CRAN.R-project.org/package=stringr" TargetMode="External" /><Relationship Type="http://schemas.openxmlformats.org/officeDocument/2006/relationships/hyperlink" Id="rId307" Target="https://doi.org/10.1002/acn3.318" TargetMode="External" /><Relationship Type="http://schemas.openxmlformats.org/officeDocument/2006/relationships/hyperlink" Id="rId350" Target="https://doi.org/10.1002/aja.1002040102" TargetMode="External" /><Relationship Type="http://schemas.openxmlformats.org/officeDocument/2006/relationships/hyperlink" Id="rId449" Target="https://doi.org/10.1002/cne.10369" TargetMode="External" /><Relationship Type="http://schemas.openxmlformats.org/officeDocument/2006/relationships/hyperlink" Id="rId496" Target="https://doi.org/10.1002/cne.20827" TargetMode="External" /><Relationship Type="http://schemas.openxmlformats.org/officeDocument/2006/relationships/hyperlink" Id="rId616" Target="https://doi.org/10.1002/cne.21149" TargetMode="External" /><Relationship Type="http://schemas.openxmlformats.org/officeDocument/2006/relationships/hyperlink" Id="rId628" Target="https://doi.org/10.1002/jcp.24266" TargetMode="External" /><Relationship Type="http://schemas.openxmlformats.org/officeDocument/2006/relationships/hyperlink" Id="rId652" Target="https://doi.org/10.1002/jnr.10482" TargetMode="External" /><Relationship Type="http://schemas.openxmlformats.org/officeDocument/2006/relationships/hyperlink" Id="rId474" Target="https://doi.org/10.1002/jnr.20607" TargetMode="External" /><Relationship Type="http://schemas.openxmlformats.org/officeDocument/2006/relationships/hyperlink" Id="rId295" Target="https://doi.org/10.1002/neu.20242" TargetMode="External" /><Relationship Type="http://schemas.openxmlformats.org/officeDocument/2006/relationships/hyperlink" Id="rId388" Target="https://doi.org/10.1002/pmic.201200439" TargetMode="External" /><Relationship Type="http://schemas.openxmlformats.org/officeDocument/2006/relationships/hyperlink" Id="rId441" Target="https://doi.org/10.1006/abbi.1998.0902" TargetMode="External" /><Relationship Type="http://schemas.openxmlformats.org/officeDocument/2006/relationships/hyperlink" Id="rId620" Target="https://doi.org/10.1006/exnr.1999.7118" TargetMode="External" /><Relationship Type="http://schemas.openxmlformats.org/officeDocument/2006/relationships/hyperlink" Id="rId740" Target="https://doi.org/10.1006/nbdi.2001.0401" TargetMode="External" /><Relationship Type="http://schemas.openxmlformats.org/officeDocument/2006/relationships/hyperlink" Id="rId468" Target="https://doi.org/10.1007/978-1-4615-4737-2_35" TargetMode="External" /><Relationship Type="http://schemas.openxmlformats.org/officeDocument/2006/relationships/hyperlink" Id="rId524" Target="https://doi.org/10.1007/s00018-006-6600-y" TargetMode="External" /><Relationship Type="http://schemas.openxmlformats.org/officeDocument/2006/relationships/hyperlink" Id="rId293" Target="https://doi.org/10.1007/s00018-012-0917-5" TargetMode="External" /><Relationship Type="http://schemas.openxmlformats.org/officeDocument/2006/relationships/hyperlink" Id="rId670" Target="https://doi.org/10.1007/s00401-009-0619-8" TargetMode="External" /><Relationship Type="http://schemas.openxmlformats.org/officeDocument/2006/relationships/hyperlink" Id="rId770" Target="https://doi.org/10.1007/s00401-011-0882-3" TargetMode="External" /><Relationship Type="http://schemas.openxmlformats.org/officeDocument/2006/relationships/hyperlink" Id="rId716" Target="https://doi.org/10.1007/s10875-014-0021-8" TargetMode="External" /><Relationship Type="http://schemas.openxmlformats.org/officeDocument/2006/relationships/hyperlink" Id="rId358" Target="https://doi.org/10.1007/s10875-014-0024-5" TargetMode="External" /><Relationship Type="http://schemas.openxmlformats.org/officeDocument/2006/relationships/hyperlink" Id="rId692" Target="https://doi.org/10.1007/s11033-010-0620-2" TargetMode="External" /><Relationship Type="http://schemas.openxmlformats.org/officeDocument/2006/relationships/hyperlink" Id="rId522" Target="https://doi.org/10.1007/s11515-011-1186-7" TargetMode="External" /><Relationship Type="http://schemas.openxmlformats.org/officeDocument/2006/relationships/hyperlink" Id="rId356" Target="https://doi.org/10.1007/s12035-018-1448-3" TargetMode="External" /><Relationship Type="http://schemas.openxmlformats.org/officeDocument/2006/relationships/hyperlink" Id="rId754" Target="https://doi.org/10.1007/s12192-012-0365-z" TargetMode="External" /><Relationship Type="http://schemas.openxmlformats.org/officeDocument/2006/relationships/hyperlink" Id="rId498" Target="https://doi.org/10.1007/s13311-017-0583-2" TargetMode="External" /><Relationship Type="http://schemas.openxmlformats.org/officeDocument/2006/relationships/hyperlink" Id="rId688" Target="https://doi.org/10.1016/0003-2697(87)90051-0" TargetMode="External" /><Relationship Type="http://schemas.openxmlformats.org/officeDocument/2006/relationships/hyperlink" Id="rId572" Target="https://doi.org/10.1016/0016-5085(95)90765-3" TargetMode="External" /><Relationship Type="http://schemas.openxmlformats.org/officeDocument/2006/relationships/hyperlink" Id="rId618" Target="https://doi.org/10.1016/0166-2236(94)90156-2" TargetMode="External" /><Relationship Type="http://schemas.openxmlformats.org/officeDocument/2006/relationships/hyperlink" Id="rId680" Target="https://doi.org/10.1016/0167-5699(94)90138-4" TargetMode="External" /><Relationship Type="http://schemas.openxmlformats.org/officeDocument/2006/relationships/hyperlink" Id="rId506" Target="https://doi.org/10.1016/0306-9877(91)90280-C" TargetMode="External" /><Relationship Type="http://schemas.openxmlformats.org/officeDocument/2006/relationships/hyperlink" Id="rId433" Target="https://doi.org/10.1016/J.EXPNEUROL.2008.01.033" TargetMode="External" /><Relationship Type="http://schemas.openxmlformats.org/officeDocument/2006/relationships/hyperlink" Id="rId325" Target="https://doi.org/10.1016/S0002-9440(10)62365-6" TargetMode="External" /><Relationship Type="http://schemas.openxmlformats.org/officeDocument/2006/relationships/hyperlink" Id="rId445" Target="https://doi.org/10.1016/S0006-291X(81)80055-1" TargetMode="External" /><Relationship Type="http://schemas.openxmlformats.org/officeDocument/2006/relationships/hyperlink" Id="rId346" Target="https://doi.org/10.1016/S0022-2275(20)41119-8" TargetMode="External" /><Relationship Type="http://schemas.openxmlformats.org/officeDocument/2006/relationships/hyperlink" Id="rId678" Target="https://doi.org/10.1016/S0022-510X(97)00292-X" TargetMode="External" /><Relationship Type="http://schemas.openxmlformats.org/officeDocument/2006/relationships/hyperlink" Id="rId606" Target="https://doi.org/10.1016/S0065-2776(08)60379-X" TargetMode="External" /><Relationship Type="http://schemas.openxmlformats.org/officeDocument/2006/relationships/hyperlink" Id="rId614" Target="https://doi.org/10.1016/S0092-8674(00)80802-8" TargetMode="External" /><Relationship Type="http://schemas.openxmlformats.org/officeDocument/2006/relationships/hyperlink" Id="rId668" Target="https://doi.org/10.1016/S0092-8674(00)81591-3" TargetMode="External" /><Relationship Type="http://schemas.openxmlformats.org/officeDocument/2006/relationships/hyperlink" Id="rId472" Target="https://doi.org/10.1016/S0140-6736(81)92400-4" TargetMode="External" /><Relationship Type="http://schemas.openxmlformats.org/officeDocument/2006/relationships/hyperlink" Id="rId706" Target="https://doi.org/10.1016/S0140-6736(97)04318-3" TargetMode="External" /><Relationship Type="http://schemas.openxmlformats.org/officeDocument/2006/relationships/hyperlink" Id="rId398" Target="https://doi.org/10.1016/j.apmr.2004.02.009" TargetMode="External" /><Relationship Type="http://schemas.openxmlformats.org/officeDocument/2006/relationships/hyperlink" Id="rId690" Target="https://doi.org/10.1016/j.apmr.2006.04.022" TargetMode="External" /><Relationship Type="http://schemas.openxmlformats.org/officeDocument/2006/relationships/hyperlink" Id="rId364" Target="https://doi.org/10.1016/j.apmr.2007.08.004" TargetMode="External" /><Relationship Type="http://schemas.openxmlformats.org/officeDocument/2006/relationships/hyperlink" Id="rId682" Target="https://doi.org/10.1016/j.apmr.2010.07.235" TargetMode="External" /><Relationship Type="http://schemas.openxmlformats.org/officeDocument/2006/relationships/hyperlink" Id="rId656" Target="https://doi.org/10.1016/j.apmr.2014.11.003" TargetMode="External" /><Relationship Type="http://schemas.openxmlformats.org/officeDocument/2006/relationships/hyperlink" Id="rId337" Target="https://doi.org/10.1016/j.apmr.2016.03.017" TargetMode="External" /><Relationship Type="http://schemas.openxmlformats.org/officeDocument/2006/relationships/hyperlink" Id="rId490" Target="https://doi.org/10.1016/j.bbagen.2004.06.008" TargetMode="External" /><Relationship Type="http://schemas.openxmlformats.org/officeDocument/2006/relationships/hyperlink" Id="rId299" Target="https://doi.org/10.1016/j.bbrc.2007.03.151" TargetMode="External" /><Relationship Type="http://schemas.openxmlformats.org/officeDocument/2006/relationships/hyperlink" Id="rId502" Target="https://doi.org/10.1016/j.cyto.2012.10.019" TargetMode="External" /><Relationship Type="http://schemas.openxmlformats.org/officeDocument/2006/relationships/hyperlink" Id="rId313" Target="https://doi.org/10.1016/j.dci.2008.09.011" TargetMode="External" /><Relationship Type="http://schemas.openxmlformats.org/officeDocument/2006/relationships/hyperlink" Id="rId297" Target="https://doi.org/10.1016/j.expneurol.2013.05.002" TargetMode="External" /><Relationship Type="http://schemas.openxmlformats.org/officeDocument/2006/relationships/hyperlink" Id="rId243" Target="https://doi.org/10.1016/j.expneurol.2014.03.013" TargetMode="External" /><Relationship Type="http://schemas.openxmlformats.org/officeDocument/2006/relationships/hyperlink" Id="rId267" Target="https://doi.org/10.1016/j.expneurol.2014.04.006" TargetMode="External" /><Relationship Type="http://schemas.openxmlformats.org/officeDocument/2006/relationships/hyperlink" Id="rId612" Target="https://doi.org/10.1016/j.expneurol.2014.04.028" TargetMode="External" /><Relationship Type="http://schemas.openxmlformats.org/officeDocument/2006/relationships/hyperlink" Id="rId504" Target="https://doi.org/10.1016/j.febslet.2008.05.015" TargetMode="External" /><Relationship Type="http://schemas.openxmlformats.org/officeDocument/2006/relationships/hyperlink" Id="rId696" Target="https://doi.org/10.1016/j.gene.2016.02.044" TargetMode="External" /><Relationship Type="http://schemas.openxmlformats.org/officeDocument/2006/relationships/hyperlink" Id="rId466" Target="https://doi.org/10.1016/j.injury.2010.12.013" TargetMode="External" /><Relationship Type="http://schemas.openxmlformats.org/officeDocument/2006/relationships/hyperlink" Id="rId331" Target="https://doi.org/10.1016/j.intimp.2017.08.002" TargetMode="External" /><Relationship Type="http://schemas.openxmlformats.org/officeDocument/2006/relationships/hyperlink" Id="rId235" Target="https://doi.org/10.1016/j.jaci.2003.09.045" TargetMode="External" /><Relationship Type="http://schemas.openxmlformats.org/officeDocument/2006/relationships/hyperlink" Id="rId602" Target="https://doi.org/10.1016/j.jneuroim.2005.07.003" TargetMode="External" /><Relationship Type="http://schemas.openxmlformats.org/officeDocument/2006/relationships/hyperlink" Id="rId480" Target="https://doi.org/10.1016/j.jneuroim.2014.08.626" TargetMode="External" /><Relationship Type="http://schemas.openxmlformats.org/officeDocument/2006/relationships/hyperlink" Id="rId424" Target="https://doi.org/10.1016/j.jocn.2008.04.024" TargetMode="External" /><Relationship Type="http://schemas.openxmlformats.org/officeDocument/2006/relationships/hyperlink" Id="rId404" Target="https://doi.org/10.1016/j.mcn.2015.09.003" TargetMode="External" /><Relationship Type="http://schemas.openxmlformats.org/officeDocument/2006/relationships/hyperlink" Id="rId780" Target="https://doi.org/10.1016/j.nbd.2014.10.024" TargetMode="External" /><Relationship Type="http://schemas.openxmlformats.org/officeDocument/2006/relationships/hyperlink" Id="rId582" Target="https://doi.org/10.1016/j.nbd.2018.12.008" TargetMode="External" /><Relationship Type="http://schemas.openxmlformats.org/officeDocument/2006/relationships/hyperlink" Id="rId386" Target="https://doi.org/10.1016/j.neulet.2007.02.014" TargetMode="External" /><Relationship Type="http://schemas.openxmlformats.org/officeDocument/2006/relationships/hyperlink" Id="rId327" Target="https://doi.org/10.1016/j.neuropharm.2008.06.074" TargetMode="External" /><Relationship Type="http://schemas.openxmlformats.org/officeDocument/2006/relationships/hyperlink" Id="rId335" Target="https://doi.org/10.1016/j.neuroscience.2007.06.053" TargetMode="External" /><Relationship Type="http://schemas.openxmlformats.org/officeDocument/2006/relationships/hyperlink" Id="rId518" Target="https://doi.org/10.1016/j.pneurobio.2005.03.002" TargetMode="External" /><Relationship Type="http://schemas.openxmlformats.org/officeDocument/2006/relationships/hyperlink" Id="rId333" Target="https://doi.org/10.1016/j.prostaglandins.2010.12.003" TargetMode="External" /><Relationship Type="http://schemas.openxmlformats.org/officeDocument/2006/relationships/hyperlink" Id="rId598" Target="https://doi.org/10.1016/j.tem.2012.04.005" TargetMode="External" /><Relationship Type="http://schemas.openxmlformats.org/officeDocument/2006/relationships/hyperlink" Id="rId650" Target="https://doi.org/10.1016/s0003-9993(97)90008-3" TargetMode="External" /><Relationship Type="http://schemas.openxmlformats.org/officeDocument/2006/relationships/hyperlink" Id="rId464" Target="https://doi.org/10.1021/acs.jproteome.9b00328" TargetMode="External" /><Relationship Type="http://schemas.openxmlformats.org/officeDocument/2006/relationships/hyperlink" Id="rId384" Target="https://doi.org/10.1037/0090-5550.47.3.278" TargetMode="External" /><Relationship Type="http://schemas.openxmlformats.org/officeDocument/2006/relationships/hyperlink" Id="rId374" Target="https://doi.org/10.1038/470305b" TargetMode="External" /><Relationship Type="http://schemas.openxmlformats.org/officeDocument/2006/relationships/hyperlink" Id="rId247" Target="https://doi.org/10.1038/nature12726" TargetMode="External" /><Relationship Type="http://schemas.openxmlformats.org/officeDocument/2006/relationships/hyperlink" Id="rId239" Target="https://doi.org/10.1038/nature17623" TargetMode="External" /><Relationship Type="http://schemas.openxmlformats.org/officeDocument/2006/relationships/hyperlink" Id="rId329" Target="https://doi.org/10.1038/nbt.2377" TargetMode="External" /><Relationship Type="http://schemas.openxmlformats.org/officeDocument/2006/relationships/hyperlink" Id="rId728" Target="https://doi.org/10.1038/ncb2210" TargetMode="External" /><Relationship Type="http://schemas.openxmlformats.org/officeDocument/2006/relationships/hyperlink" Id="rId576" Target="https://doi.org/10.1038/ng0996-55" TargetMode="External" /><Relationship Type="http://schemas.openxmlformats.org/officeDocument/2006/relationships/hyperlink" Id="rId640" Target="https://doi.org/10.1038/ni.1942" TargetMode="External" /><Relationship Type="http://schemas.openxmlformats.org/officeDocument/2006/relationships/hyperlink" Id="rId478" Target="https://doi.org/10.1038/ni.2691" TargetMode="External" /><Relationship Type="http://schemas.openxmlformats.org/officeDocument/2006/relationships/hyperlink" Id="rId564" Target="https://doi.org/10.1038/ni1200" TargetMode="External" /><Relationship Type="http://schemas.openxmlformats.org/officeDocument/2006/relationships/hyperlink" Id="rId660" Target="https://doi.org/10.1038/nm.2749" TargetMode="External" /><Relationship Type="http://schemas.openxmlformats.org/officeDocument/2006/relationships/hyperlink" Id="rId414" Target="https://doi.org/10.1038/nm.2797" TargetMode="External" /><Relationship Type="http://schemas.openxmlformats.org/officeDocument/2006/relationships/hyperlink" Id="rId261" Target="https://doi.org/10.1038/nm836" TargetMode="External" /><Relationship Type="http://schemas.openxmlformats.org/officeDocument/2006/relationships/hyperlink" Id="rId634" Target="https://doi.org/10.1038/nmeth.3959" TargetMode="External" /><Relationship Type="http://schemas.openxmlformats.org/officeDocument/2006/relationships/hyperlink" Id="rId230" Target="https://doi.org/10.1038/nrdp.2017.18" TargetMode="External" /><Relationship Type="http://schemas.openxmlformats.org/officeDocument/2006/relationships/hyperlink" Id="rId648" Target="https://doi.org/10.1038/nri3401" TargetMode="External" /><Relationship Type="http://schemas.openxmlformats.org/officeDocument/2006/relationships/hyperlink" Id="rId362" Target="https://doi.org/10.1038/nrn3053" TargetMode="External" /><Relationship Type="http://schemas.openxmlformats.org/officeDocument/2006/relationships/hyperlink" Id="rId532" Target="https://doi.org/10.1038/nrneurol.2012.263" TargetMode="External" /><Relationship Type="http://schemas.openxmlformats.org/officeDocument/2006/relationships/hyperlink" Id="rId546" Target="https://doi.org/10.1038/nrneurol.2014.253" TargetMode="External" /><Relationship Type="http://schemas.openxmlformats.org/officeDocument/2006/relationships/hyperlink" Id="rId271" Target="https://doi.org/10.1038/nrrheum.2011.61" TargetMode="External" /><Relationship Type="http://schemas.openxmlformats.org/officeDocument/2006/relationships/hyperlink" Id="rId566" Target="https://doi.org/10.1038/s41393-019-0285-1" TargetMode="External" /><Relationship Type="http://schemas.openxmlformats.org/officeDocument/2006/relationships/hyperlink" Id="rId514" Target="https://doi.org/10.1038/s41393-019-0319-8" TargetMode="External" /><Relationship Type="http://schemas.openxmlformats.org/officeDocument/2006/relationships/hyperlink" Id="rId458" Target="https://doi.org/10.1038/s41393-021-00643-3" TargetMode="External" /><Relationship Type="http://schemas.openxmlformats.org/officeDocument/2006/relationships/hyperlink" Id="rId277" Target="https://doi.org/10.1038/s41467-019-08446-0" TargetMode="External" /><Relationship Type="http://schemas.openxmlformats.org/officeDocument/2006/relationships/hyperlink" Id="rId488" Target="https://doi.org/10.1038/s41575-018-0082-x" TargetMode="External" /><Relationship Type="http://schemas.openxmlformats.org/officeDocument/2006/relationships/hyperlink" Id="rId646" Target="https://doi.org/10.1038/s41598-017-01404-0" TargetMode="External" /><Relationship Type="http://schemas.openxmlformats.org/officeDocument/2006/relationships/hyperlink" Id="rId273" Target="https://doi.org/10.1038/s41598-021-92027-z" TargetMode="External" /><Relationship Type="http://schemas.openxmlformats.org/officeDocument/2006/relationships/hyperlink" Id="rId291" Target="https://doi.org/10.1038/sc.2015.28" TargetMode="External" /><Relationship Type="http://schemas.openxmlformats.org/officeDocument/2006/relationships/hyperlink" Id="rId462" Target="https://doi.org/10.1038/sc.2016.174" TargetMode="External" /><Relationship Type="http://schemas.openxmlformats.org/officeDocument/2006/relationships/hyperlink" Id="rId486" Target="https://doi.org/10.1038/sj.sc.3100844" TargetMode="External" /><Relationship Type="http://schemas.openxmlformats.org/officeDocument/2006/relationships/hyperlink" Id="rId416" Target="https://doi.org/10.1038/sj.sc.3102001" TargetMode="External" /><Relationship Type="http://schemas.openxmlformats.org/officeDocument/2006/relationships/hyperlink" Id="rId560" Target="https://doi.org/10.1038/sj.sc.3102171" TargetMode="External" /><Relationship Type="http://schemas.openxmlformats.org/officeDocument/2006/relationships/hyperlink" Id="rId766" Target="https://doi.org/10.1039/C5MB00663E" TargetMode="External" /><Relationship Type="http://schemas.openxmlformats.org/officeDocument/2006/relationships/hyperlink" Id="rId768" Target="https://doi.org/10.1039/c5mb00663e" TargetMode="External" /><Relationship Type="http://schemas.openxmlformats.org/officeDocument/2006/relationships/hyperlink" Id="rId289" Target="https://doi.org/10.1042/BJ20111708" TargetMode="External" /><Relationship Type="http://schemas.openxmlformats.org/officeDocument/2006/relationships/hyperlink" Id="rId558" Target="https://doi.org/10.1046/j.1471-4159.2001.00231.x" TargetMode="External" /><Relationship Type="http://schemas.openxmlformats.org/officeDocument/2006/relationships/hyperlink" Id="rId672" Target="https://doi.org/10.1046/j.1471-4159.2001.00626.x" TargetMode="External" /><Relationship Type="http://schemas.openxmlformats.org/officeDocument/2006/relationships/hyperlink" Id="rId370" Target="https://doi.org/10.1055/s-2007-991515" TargetMode="External" /><Relationship Type="http://schemas.openxmlformats.org/officeDocument/2006/relationships/hyperlink" Id="rId408" Target="https://doi.org/10.1056/NEJM199902113400607" TargetMode="External" /><Relationship Type="http://schemas.openxmlformats.org/officeDocument/2006/relationships/hyperlink" Id="rId554" Target="https://doi.org/10.1073/pnas.0600549103" TargetMode="External" /><Relationship Type="http://schemas.openxmlformats.org/officeDocument/2006/relationships/hyperlink" Id="rId750" Target="https://doi.org/10.1073/pnas.0602841103" TargetMode="External" /><Relationship Type="http://schemas.openxmlformats.org/officeDocument/2006/relationships/hyperlink" Id="rId249" Target="https://doi.org/10.1073/pnas.0700506104" TargetMode="External" /><Relationship Type="http://schemas.openxmlformats.org/officeDocument/2006/relationships/hyperlink" Id="rId538" Target="https://doi.org/10.1073/pnas.1322357111" TargetMode="External" /><Relationship Type="http://schemas.openxmlformats.org/officeDocument/2006/relationships/hyperlink" Id="rId636" Target="https://doi.org/10.1073/pnas.1401712111" TargetMode="External" /><Relationship Type="http://schemas.openxmlformats.org/officeDocument/2006/relationships/hyperlink" Id="rId279" Target="https://doi.org/10.1073/pnas.74.9.4025" TargetMode="External" /><Relationship Type="http://schemas.openxmlformats.org/officeDocument/2006/relationships/hyperlink" Id="rId568" Target="https://doi.org/10.1073/pnas.91.8.3186" TargetMode="External" /><Relationship Type="http://schemas.openxmlformats.org/officeDocument/2006/relationships/hyperlink" Id="rId644" Target="https://doi.org/10.1074/jbc.M112.419978" TargetMode="External" /><Relationship Type="http://schemas.openxmlformats.org/officeDocument/2006/relationships/hyperlink" Id="rId319" Target="https://doi.org/10.1074/jbc.M411555200" TargetMode="External" /><Relationship Type="http://schemas.openxmlformats.org/officeDocument/2006/relationships/hyperlink" Id="rId722" Target="https://doi.org/10.1074/jbc.M505685200" TargetMode="External" /><Relationship Type="http://schemas.openxmlformats.org/officeDocument/2006/relationships/hyperlink" Id="rId662" Target="https://doi.org/10.1074/mcp.M115.052175" TargetMode="External" /><Relationship Type="http://schemas.openxmlformats.org/officeDocument/2006/relationships/hyperlink" Id="rId269" Target="https://doi.org/10.1080/10790268.2001.11753584" TargetMode="External" /><Relationship Type="http://schemas.openxmlformats.org/officeDocument/2006/relationships/hyperlink" Id="rId526" Target="https://doi.org/10.1080/10790268.2005.11753794" TargetMode="External" /><Relationship Type="http://schemas.openxmlformats.org/officeDocument/2006/relationships/hyperlink" Id="rId390" Target="https://doi.org/10.1080/10790268.2017.1357104" TargetMode="External" /><Relationship Type="http://schemas.openxmlformats.org/officeDocument/2006/relationships/hyperlink" Id="rId406" Target="https://doi.org/10.1080/10790268.2017.1368267" TargetMode="External" /><Relationship Type="http://schemas.openxmlformats.org/officeDocument/2006/relationships/hyperlink" Id="rId736" Target="https://doi.org/10.1080/14737159.2018.1428089" TargetMode="External" /><Relationship Type="http://schemas.openxmlformats.org/officeDocument/2006/relationships/hyperlink" Id="rId608" Target="https://doi.org/10.1084/jem.170.1.73" TargetMode="External" /><Relationship Type="http://schemas.openxmlformats.org/officeDocument/2006/relationships/hyperlink" Id="rId484" Target="https://doi.org/10.1084/jem.20051900" TargetMode="External" /><Relationship Type="http://schemas.openxmlformats.org/officeDocument/2006/relationships/hyperlink" Id="rId586" Target="https://doi.org/10.1084/jem.20070885" TargetMode="External" /><Relationship Type="http://schemas.openxmlformats.org/officeDocument/2006/relationships/hyperlink" Id="rId494" Target="https://doi.org/10.1084/jem.20151345" TargetMode="External" /><Relationship Type="http://schemas.openxmlformats.org/officeDocument/2006/relationships/hyperlink" Id="rId694" Target="https://doi.org/10.1084/jem.20170686" TargetMode="External" /><Relationship Type="http://schemas.openxmlformats.org/officeDocument/2006/relationships/hyperlink" Id="rId452" Target="https://doi.org/10.1089/08977150260139129" TargetMode="External" /><Relationship Type="http://schemas.openxmlformats.org/officeDocument/2006/relationships/hyperlink" Id="rId536" Target="https://doi.org/10.1089/ars.2008.2081" TargetMode="External" /><Relationship Type="http://schemas.openxmlformats.org/officeDocument/2006/relationships/hyperlink" Id="rId632" Target="https://doi.org/10.1089/ars.2010.3393" TargetMode="External" /><Relationship Type="http://schemas.openxmlformats.org/officeDocument/2006/relationships/hyperlink" Id="rId410" Target="https://doi.org/10.1089/ars.2011.4298" TargetMode="External" /><Relationship Type="http://schemas.openxmlformats.org/officeDocument/2006/relationships/hyperlink" Id="rId556" Target="https://doi.org/10.1089/neu.2006.0149" TargetMode="External" /><Relationship Type="http://schemas.openxmlformats.org/officeDocument/2006/relationships/hyperlink" Id="rId676" Target="https://doi.org/10.1089/neu.2008.0760" TargetMode="External" /><Relationship Type="http://schemas.openxmlformats.org/officeDocument/2006/relationships/hyperlink" Id="rId516" Target="https://doi.org/10.1089/neu.2009.1080" TargetMode="External" /><Relationship Type="http://schemas.openxmlformats.org/officeDocument/2006/relationships/hyperlink" Id="rId259" Target="https://doi.org/10.1089/neu.2011.2190" TargetMode="External" /><Relationship Type="http://schemas.openxmlformats.org/officeDocument/2006/relationships/hyperlink" Id="rId642" Target="https://doi.org/10.1089/neu.2014.3497" TargetMode="External" /><Relationship Type="http://schemas.openxmlformats.org/officeDocument/2006/relationships/hyperlink" Id="rId594" Target="https://doi.org/10.1089/neu.2017.5349" TargetMode="External" /><Relationship Type="http://schemas.openxmlformats.org/officeDocument/2006/relationships/hyperlink" Id="rId426" Target="https://doi.org/10.1089/neu.2018.5771" TargetMode="External" /><Relationship Type="http://schemas.openxmlformats.org/officeDocument/2006/relationships/hyperlink" Id="rId309" Target="https://doi.org/10.1089/neu.2019.6495" TargetMode="External" /><Relationship Type="http://schemas.openxmlformats.org/officeDocument/2006/relationships/hyperlink" Id="rId281" Target="https://doi.org/10.1089/neu.2020.7144" TargetMode="External" /><Relationship Type="http://schemas.openxmlformats.org/officeDocument/2006/relationships/hyperlink" Id="rId342" Target="https://doi.org/10.1093/bioinformatics/btu305" TargetMode="External" /><Relationship Type="http://schemas.openxmlformats.org/officeDocument/2006/relationships/hyperlink" Id="rId520" Target="https://doi.org/10.1093/brain/awh297" TargetMode="External" /><Relationship Type="http://schemas.openxmlformats.org/officeDocument/2006/relationships/hyperlink" Id="rId418" Target="https://doi.org/10.1093/brain/awp304" TargetMode="External" /><Relationship Type="http://schemas.openxmlformats.org/officeDocument/2006/relationships/hyperlink" Id="rId275" Target="https://doi.org/10.1093/brain/awp322" TargetMode="External" /><Relationship Type="http://schemas.openxmlformats.org/officeDocument/2006/relationships/hyperlink" Id="rId684" Target="https://doi.org/10.1093/brain/awt341" TargetMode="External" /><Relationship Type="http://schemas.openxmlformats.org/officeDocument/2006/relationships/hyperlink" Id="rId730" Target="https://doi.org/10.1093/brain/awu139" TargetMode="External" /><Relationship Type="http://schemas.openxmlformats.org/officeDocument/2006/relationships/hyperlink" Id="rId708" Target="https://doi.org/10.1093/nar/gkaa1100" TargetMode="External" /><Relationship Type="http://schemas.openxmlformats.org/officeDocument/2006/relationships/hyperlink" Id="rId702" Target="https://doi.org/10.1093/nar/gky1131" TargetMode="External" /><Relationship Type="http://schemas.openxmlformats.org/officeDocument/2006/relationships/hyperlink" Id="rId476" Target="https://doi.org/10.1093/nar/gkz1031" TargetMode="External" /><Relationship Type="http://schemas.openxmlformats.org/officeDocument/2006/relationships/hyperlink" Id="rId720" Target="https://doi.org/10.1093/rheumatology/ken371" TargetMode="External" /><Relationship Type="http://schemas.openxmlformats.org/officeDocument/2006/relationships/hyperlink" Id="rId752" Target="https://doi.org/10.1093/rheumatology/keq045" TargetMode="External" /><Relationship Type="http://schemas.openxmlformats.org/officeDocument/2006/relationships/hyperlink" Id="rId734" Target="https://doi.org/10.1096/fj.12-212753" TargetMode="External" /><Relationship Type="http://schemas.openxmlformats.org/officeDocument/2006/relationships/hyperlink" Id="rId542" Target="https://doi.org/10.1096/fj.201801150R" TargetMode="External" /><Relationship Type="http://schemas.openxmlformats.org/officeDocument/2006/relationships/hyperlink" Id="rId764" Target="https://doi.org/10.1096/fj.202100081RR" TargetMode="External" /><Relationship Type="http://schemas.openxmlformats.org/officeDocument/2006/relationships/hyperlink" Id="rId534" Target="https://doi.org/10.1097/01.BRS.0000107234.74249.CD" TargetMode="External" /><Relationship Type="http://schemas.openxmlformats.org/officeDocument/2006/relationships/hyperlink" Id="rId323" Target="https://doi.org/10.1097/NEN.0b013e3181654957" TargetMode="External" /><Relationship Type="http://schemas.openxmlformats.org/officeDocument/2006/relationships/hyperlink" Id="rId580" Target="https://doi.org/10.1097/PHM.0b013e31802f0247" TargetMode="External" /><Relationship Type="http://schemas.openxmlformats.org/officeDocument/2006/relationships/hyperlink" Id="rId392" Target="https://doi.org/10.1097/ta.0b013e31824d68bd" TargetMode="External" /><Relationship Type="http://schemas.openxmlformats.org/officeDocument/2006/relationships/hyperlink" Id="rId303" Target="https://doi.org/10.1101/410258" TargetMode="External" /><Relationship Type="http://schemas.openxmlformats.org/officeDocument/2006/relationships/hyperlink" Id="rId311" Target="https://doi.org/10.1111/imr.12350" TargetMode="External" /><Relationship Type="http://schemas.openxmlformats.org/officeDocument/2006/relationships/hyperlink" Id="rId704" Target="https://doi.org/10.1111/j.1365-3083.1988.tb01455.x" TargetMode="External" /><Relationship Type="http://schemas.openxmlformats.org/officeDocument/2006/relationships/hyperlink" Id="rId255" Target="https://doi.org/10.1111/j.1440-1746.2007.04933.x" TargetMode="External" /><Relationship Type="http://schemas.openxmlformats.org/officeDocument/2006/relationships/hyperlink" Id="rId402" Target="https://doi.org/10.1111/j.1471-4159.2011.07311.x" TargetMode="External" /><Relationship Type="http://schemas.openxmlformats.org/officeDocument/2006/relationships/hyperlink" Id="rId443" Target="https://doi.org/10.1111/j.1471-4159.2012.07726.x" TargetMode="External" /><Relationship Type="http://schemas.openxmlformats.org/officeDocument/2006/relationships/hyperlink" Id="rId748" Target="https://doi.org/10.1111/j.1471-4159.2012.07754.x" TargetMode="External" /><Relationship Type="http://schemas.openxmlformats.org/officeDocument/2006/relationships/hyperlink" Id="rId622" Target="https://doi.org/10.1111/j.1750-3639.2011.00488.x" TargetMode="External" /><Relationship Type="http://schemas.openxmlformats.org/officeDocument/2006/relationships/hyperlink" Id="rId500" Target="https://doi.org/10.1124/jpet.107.120188" TargetMode="External" /><Relationship Type="http://schemas.openxmlformats.org/officeDocument/2006/relationships/hyperlink" Id="rId772" Target="https://doi.org/10.1126/science.1189731" TargetMode="External" /><Relationship Type="http://schemas.openxmlformats.org/officeDocument/2006/relationships/hyperlink" Id="rId726" Target="https://doi.org/10.1126/science.282.5388.490" TargetMode="External" /><Relationship Type="http://schemas.openxmlformats.org/officeDocument/2006/relationships/hyperlink" Id="rId638" Target="https://doi.org/10.1126/science.291.5503.484" TargetMode="External" /><Relationship Type="http://schemas.openxmlformats.org/officeDocument/2006/relationships/hyperlink" Id="rId253" Target="https://doi.org/10.1126/scitranslmed.3008618" TargetMode="External" /><Relationship Type="http://schemas.openxmlformats.org/officeDocument/2006/relationships/hyperlink" Id="rId283" Target="https://doi.org/10.1128/MCB.00505-12" TargetMode="External" /><Relationship Type="http://schemas.openxmlformats.org/officeDocument/2006/relationships/hyperlink" Id="rId664" Target="https://doi.org/10.1136/jnnp.2005.074617" TargetMode="External" /><Relationship Type="http://schemas.openxmlformats.org/officeDocument/2006/relationships/hyperlink" Id="rId285" Target="https://doi.org/10.1145/1656274.1656280" TargetMode="External" /><Relationship Type="http://schemas.openxmlformats.org/officeDocument/2006/relationships/hyperlink" Id="rId714" Target="https://doi.org/10.1146/annurev.bi.52.070183.003255" TargetMode="External" /><Relationship Type="http://schemas.openxmlformats.org/officeDocument/2006/relationships/hyperlink" Id="rId552" Target="https://doi.org/10.1146/annurev.genom.1.1.507" TargetMode="External" /><Relationship Type="http://schemas.openxmlformats.org/officeDocument/2006/relationships/hyperlink" Id="rId376" Target="https://doi.org/10.1152/ajpendo.1998.274.2.E321" TargetMode="External" /><Relationship Type="http://schemas.openxmlformats.org/officeDocument/2006/relationships/hyperlink" Id="rId237" Target="https://doi.org/10.1161/01.ATV.0000091338.93223.E8" TargetMode="External" /><Relationship Type="http://schemas.openxmlformats.org/officeDocument/2006/relationships/hyperlink" Id="rId348" Target="https://doi.org/10.1161/01.ATV.15.11.1987" TargetMode="External" /><Relationship Type="http://schemas.openxmlformats.org/officeDocument/2006/relationships/hyperlink" Id="rId512" Target="https://doi.org/10.1161/01.STR.0000120321.30916.8E" TargetMode="External" /><Relationship Type="http://schemas.openxmlformats.org/officeDocument/2006/relationships/hyperlink" Id="rId774" Target="https://doi.org/10.1161/ATVBAHA.109.194555" TargetMode="External" /><Relationship Type="http://schemas.openxmlformats.org/officeDocument/2006/relationships/hyperlink" Id="rId315" Target="https://doi.org/10.1161/ATVBAHA.110.211342" TargetMode="External" /><Relationship Type="http://schemas.openxmlformats.org/officeDocument/2006/relationships/hyperlink" Id="rId420" Target="https://doi.org/10.1161/CIRCULATIONAHA.105.546150" TargetMode="External" /><Relationship Type="http://schemas.openxmlformats.org/officeDocument/2006/relationships/hyperlink" Id="rId263" Target="https://doi.org/10.1172/JCI114387" TargetMode="External" /><Relationship Type="http://schemas.openxmlformats.org/officeDocument/2006/relationships/hyperlink" Id="rId241" Target="https://doi.org/10.1172/JCI39780" TargetMode="External" /><Relationship Type="http://schemas.openxmlformats.org/officeDocument/2006/relationships/hyperlink" Id="rId305" Target="https://doi.org/10.1172/jci.insight.98254" TargetMode="External" /><Relationship Type="http://schemas.openxmlformats.org/officeDocument/2006/relationships/hyperlink" Id="rId732" Target="https://doi.org/10.1177/09680519010070050401" TargetMode="External" /><Relationship Type="http://schemas.openxmlformats.org/officeDocument/2006/relationships/hyperlink" Id="rId724" Target="https://doi.org/10.1177/09680519010070050601" TargetMode="External" /><Relationship Type="http://schemas.openxmlformats.org/officeDocument/2006/relationships/hyperlink" Id="rId654" Target="https://doi.org/10.1182/blood-2005-11-011932" TargetMode="External" /><Relationship Type="http://schemas.openxmlformats.org/officeDocument/2006/relationships/hyperlink" Id="rId592" Target="https://doi.org/10.1186/1742-2094-9-224" TargetMode="External" /><Relationship Type="http://schemas.openxmlformats.org/officeDocument/2006/relationships/hyperlink" Id="rId422" Target="https://doi.org/10.1186/gb-2010-11-8-r86" TargetMode="External" /><Relationship Type="http://schemas.openxmlformats.org/officeDocument/2006/relationships/hyperlink" Id="rId776" Target="https://doi.org/10.1186/s12967-018-1735-9" TargetMode="External" /><Relationship Type="http://schemas.openxmlformats.org/officeDocument/2006/relationships/hyperlink" Id="rId600" Target="https://doi.org/10.1186/s12974-016-0713-5" TargetMode="External" /><Relationship Type="http://schemas.openxmlformats.org/officeDocument/2006/relationships/hyperlink" Id="rId698" Target="https://doi.org/10.1186/s12974-016-0736-y" TargetMode="External" /><Relationship Type="http://schemas.openxmlformats.org/officeDocument/2006/relationships/hyperlink" Id="rId588" Target="https://doi.org/10.1186/s12974-017-0894-6" TargetMode="External" /><Relationship Type="http://schemas.openxmlformats.org/officeDocument/2006/relationships/hyperlink" Id="rId540" Target="https://doi.org/10.1186/s12974-018-1118-4" TargetMode="External" /><Relationship Type="http://schemas.openxmlformats.org/officeDocument/2006/relationships/hyperlink" Id="rId339" Target="https://doi.org/10.1186/s12974-019-1518-0" TargetMode="External" /><Relationship Type="http://schemas.openxmlformats.org/officeDocument/2006/relationships/hyperlink" Id="rId400" Target="https://doi.org/10.1186/s41232-016-0005-6" TargetMode="External" /><Relationship Type="http://schemas.openxmlformats.org/officeDocument/2006/relationships/hyperlink" Id="rId596" Target="https://doi.org/10.1186/s41232-016-0026-1" TargetMode="External" /><Relationship Type="http://schemas.openxmlformats.org/officeDocument/2006/relationships/hyperlink" Id="rId368" Target="https://doi.org/10.1194/jlr.M005413" TargetMode="External" /><Relationship Type="http://schemas.openxmlformats.org/officeDocument/2006/relationships/hyperlink" Id="rId366" Target="https://doi.org/10.1194/jlr.M012328" TargetMode="External" /><Relationship Type="http://schemas.openxmlformats.org/officeDocument/2006/relationships/hyperlink" Id="rId251" Target="https://doi.org/10.1194/jlr.R100015-JLR200" TargetMode="External" /><Relationship Type="http://schemas.openxmlformats.org/officeDocument/2006/relationships/hyperlink" Id="rId396" Target="https://doi.org/10.1212/WNL.52.2.244" TargetMode="External" /><Relationship Type="http://schemas.openxmlformats.org/officeDocument/2006/relationships/hyperlink" Id="rId431" Target="https://doi.org/10.1371/journal.pbio.2005264" TargetMode="External" /><Relationship Type="http://schemas.openxmlformats.org/officeDocument/2006/relationships/hyperlink" Id="rId658" Target="https://doi.org/10.1371/journal.pmed.1000113" TargetMode="External" /><Relationship Type="http://schemas.openxmlformats.org/officeDocument/2006/relationships/hyperlink" Id="rId544" Target="https://doi.org/10.1371/journal.pone.0019247" TargetMode="External" /><Relationship Type="http://schemas.openxmlformats.org/officeDocument/2006/relationships/hyperlink" Id="rId584" Target="https://doi.org/10.1371/journal.pone.0060726" TargetMode="External" /><Relationship Type="http://schemas.openxmlformats.org/officeDocument/2006/relationships/hyperlink" Id="rId760" Target="https://doi.org/10.1371/journal.pone.0065070" TargetMode="External" /><Relationship Type="http://schemas.openxmlformats.org/officeDocument/2006/relationships/hyperlink" Id="rId439" Target="https://doi.org/10.1371/journal.pone.0145878" TargetMode="External" /><Relationship Type="http://schemas.openxmlformats.org/officeDocument/2006/relationships/hyperlink" Id="rId265" Target="https://doi.org/10.1523/JNEUROSCI.0498-15.2015" TargetMode="External" /><Relationship Type="http://schemas.openxmlformats.org/officeDocument/2006/relationships/hyperlink" Id="rId530" Target="https://doi.org/10.1523/JNEUROSCI.2085-17.2017" TargetMode="External" /><Relationship Type="http://schemas.openxmlformats.org/officeDocument/2006/relationships/hyperlink" Id="rId460" Target="https://doi.org/10.1523/JNEUROSCI.2488-08.2008" TargetMode="External" /><Relationship Type="http://schemas.openxmlformats.org/officeDocument/2006/relationships/hyperlink" Id="rId492" Target="https://doi.org/10.1523/JNEUROSCI.3257-09.2009" TargetMode="External" /><Relationship Type="http://schemas.openxmlformats.org/officeDocument/2006/relationships/hyperlink" Id="rId429" Target="https://doi.org/10.1523/JNEUROSCI.4912-13.2014" TargetMode="External" /><Relationship Type="http://schemas.openxmlformats.org/officeDocument/2006/relationships/hyperlink" Id="rId686" Target="https://doi.org/10.1523/JNEUROSCI.4918-08.2009" TargetMode="External" /><Relationship Type="http://schemas.openxmlformats.org/officeDocument/2006/relationships/hyperlink" Id="rId301" Target="https://doi.org/10.1523/JNEUROSCI.5218-14.2015" TargetMode="External" /><Relationship Type="http://schemas.openxmlformats.org/officeDocument/2006/relationships/hyperlink" Id="rId382" Target="https://doi.org/10.1523/JNEUROSCI.6128-11.2013" TargetMode="External" /><Relationship Type="http://schemas.openxmlformats.org/officeDocument/2006/relationships/hyperlink" Id="rId437" Target="https://doi.org/10.1631/jzus.2005.B1045" TargetMode="External" /><Relationship Type="http://schemas.openxmlformats.org/officeDocument/2006/relationships/hyperlink" Id="rId354" Target="https://doi.org/10.20517/2347-8659.2019.005" TargetMode="External" /><Relationship Type="http://schemas.openxmlformats.org/officeDocument/2006/relationships/hyperlink" Id="rId744" Target="https://doi.org/10.21105/joss.01686" TargetMode="External" /><Relationship Type="http://schemas.openxmlformats.org/officeDocument/2006/relationships/hyperlink" Id="rId378" Target="https://doi.org/10.2119/molmed.2011.00186" TargetMode="External" /><Relationship Type="http://schemas.openxmlformats.org/officeDocument/2006/relationships/hyperlink" Id="rId548" Target="https://doi.org/10.2165/00129784-200404040-00002" TargetMode="External" /><Relationship Type="http://schemas.openxmlformats.org/officeDocument/2006/relationships/hyperlink" Id="rId562" Target="https://doi.org/10.2337/dc12-1514" TargetMode="External" /><Relationship Type="http://schemas.openxmlformats.org/officeDocument/2006/relationships/hyperlink" Id="rId624" Target="https://doi.org/10.2353/ajpath.2006.060248" TargetMode="External" /><Relationship Type="http://schemas.openxmlformats.org/officeDocument/2006/relationships/hyperlink" Id="rId508" Target="https://doi.org/10.3109/13506129.2011.654294" TargetMode="External" /><Relationship Type="http://schemas.openxmlformats.org/officeDocument/2006/relationships/hyperlink" Id="rId344" Target="https://doi.org/10.3171/2012.5.AOSPINE12112" TargetMode="External" /><Relationship Type="http://schemas.openxmlformats.org/officeDocument/2006/relationships/hyperlink" Id="rId710" Target="https://doi.org/10.3389/fimmu.2017.00875" TargetMode="External" /><Relationship Type="http://schemas.openxmlformats.org/officeDocument/2006/relationships/hyperlink" Id="rId245" Target="https://doi.org/10.3389/fimmu.2018.02365" TargetMode="External" /><Relationship Type="http://schemas.openxmlformats.org/officeDocument/2006/relationships/hyperlink" Id="rId758" Target="https://doi.org/10.3389/fnagi.2014.00121" TargetMode="External" /><Relationship Type="http://schemas.openxmlformats.org/officeDocument/2006/relationships/hyperlink" Id="rId574" Target="https://doi.org/10.3389/fnagi.2018.00312" TargetMode="External" /><Relationship Type="http://schemas.openxmlformats.org/officeDocument/2006/relationships/hyperlink" Id="rId762" Target="https://doi.org/10.3389/fncel.2018.00142" TargetMode="External" /><Relationship Type="http://schemas.openxmlformats.org/officeDocument/2006/relationships/hyperlink" Id="rId360" Target="https://doi.org/10.3389/fnmol.2012.00006" TargetMode="External" /><Relationship Type="http://schemas.openxmlformats.org/officeDocument/2006/relationships/hyperlink" Id="rId666" Target="https://doi.org/10.3389/fnmol.2018.00101" TargetMode="External" /><Relationship Type="http://schemas.openxmlformats.org/officeDocument/2006/relationships/hyperlink" Id="rId570" Target="https://doi.org/10.3390/ijms20020395" TargetMode="External" /><Relationship Type="http://schemas.openxmlformats.org/officeDocument/2006/relationships/hyperlink" Id="rId287" Target="https://doi.org/10.3748/wjg.v20.i39.14185" TargetMode="External" /><Relationship Type="http://schemas.openxmlformats.org/officeDocument/2006/relationships/hyperlink" Id="rId738" Target="https://doi.org/10.3978/j.issn.2304-3881.2014.11.03" TargetMode="External" /><Relationship Type="http://schemas.openxmlformats.org/officeDocument/2006/relationships/hyperlink" Id="rId321" Target="https://doi.org/10.4049/jimmunol.1301611" TargetMode="External" /><Relationship Type="http://schemas.openxmlformats.org/officeDocument/2006/relationships/hyperlink" Id="rId352" Target="https://doi.org/10.4049/jimmunol.1501668" TargetMode="External" /><Relationship Type="http://schemas.openxmlformats.org/officeDocument/2006/relationships/hyperlink" Id="rId700" Target="https://doi.org/10.4049/jimmunol.165.2.1030" TargetMode="External" /><Relationship Type="http://schemas.openxmlformats.org/officeDocument/2006/relationships/hyperlink" Id="rId718" Target="https://doi.org/10.4049/jimmunol.166.4.2801" TargetMode="External" /><Relationship Type="http://schemas.openxmlformats.org/officeDocument/2006/relationships/hyperlink" Id="rId528" Target="https://doi.org/10.4172/jpb.1000224" TargetMode="External" /><Relationship Type="http://schemas.openxmlformats.org/officeDocument/2006/relationships/hyperlink" Id="rId372" Target="https://doi.org/10.7554/elife.03206" TargetMode="External" /><Relationship Type="http://schemas.openxmlformats.org/officeDocument/2006/relationships/hyperlink" Id="rId119" Target="https://patchwork.data-imaginist.com/index.html" TargetMode="External" /><Relationship Type="http://schemas.openxmlformats.org/officeDocument/2006/relationships/hyperlink" Id="rId115" Target="https://wilkelab.org/cowplot/articles/plot_grid.html" TargetMode="External" /><Relationship Type="http://schemas.openxmlformats.org/officeDocument/2006/relationships/hyperlink" Id="rId626" Target="https://www.R-project.org/" TargetMode="External" /><Relationship Type="http://schemas.openxmlformats.org/officeDocument/2006/relationships/hyperlink" Id="rId435" Target="https://www.jstatsoft.org/v40/i03/" TargetMode="External" /><Relationship Type="http://schemas.openxmlformats.org/officeDocument/2006/relationships/hyperlink" Id="rId482" Target="https://www.ncbi.nlm.nih.gov/pmc/articles/PMC2565476" TargetMode="External" /><Relationship Type="http://schemas.openxmlformats.org/officeDocument/2006/relationships/hyperlink" Id="rId510" Target="https://www.ncbi.nlm.nih.gov/pubmed/1602745" TargetMode="External" /><Relationship Type="http://schemas.openxmlformats.org/officeDocument/2006/relationships/hyperlink" Id="rId550" Target="https://www.ncbi.nlm.nih.gov/pubmed/2170099" TargetMode="External" /><Relationship Type="http://schemas.openxmlformats.org/officeDocument/2006/relationships/hyperlink" Id="rId610" Target="https://www.ncbi.nlm.nih.gov/pubmed/5541771" TargetMode="External" /><Relationship Type="http://schemas.openxmlformats.org/officeDocument/2006/relationships/hyperlink" Id="rId674" Target="https://www.ncbi.nlm.nih.gov/pubmed/6203908" TargetMode="External" /><Relationship Type="http://schemas.openxmlformats.org/officeDocument/2006/relationships/hyperlink" Id="rId257" Target="https://www.ncbi.nlm.nih.gov/pubmed/7658153" TargetMode="External" /><Relationship Type="http://schemas.openxmlformats.org/officeDocument/2006/relationships/hyperlink" Id="rId317"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2022-03-31T10:55:38Z</dcterms:created>
  <dcterms:modified xsi:type="dcterms:W3CDTF">2022-03-31T10:55:38Z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2022-03-31 11:55:18</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